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2C820" w14:textId="77777777" w:rsidR="007E0375" w:rsidRPr="006400BE" w:rsidRDefault="007E0375">
      <w:pPr>
        <w:spacing w:after="0" w:line="240" w:lineRule="auto"/>
        <w:ind w:right="-510"/>
        <w:jc w:val="center"/>
        <w:rPr>
          <w:rFonts w:ascii="Calibri Light" w:eastAsia="Calibri Light" w:hAnsi="Calibri Light" w:cs="Calibri Light"/>
          <w:sz w:val="24"/>
          <w:szCs w:val="24"/>
        </w:rPr>
      </w:pPr>
    </w:p>
    <w:p w14:paraId="28B432A4" w14:textId="77777777" w:rsidR="007E0375" w:rsidRPr="006400BE" w:rsidRDefault="009A0007">
      <w:pPr>
        <w:spacing w:after="0" w:line="240" w:lineRule="auto"/>
        <w:ind w:right="-510"/>
        <w:jc w:val="center"/>
        <w:rPr>
          <w:rFonts w:ascii="Calibri Light" w:eastAsia="Calibri Light" w:hAnsi="Calibri Light" w:cs="Calibri Light"/>
          <w:b/>
          <w:sz w:val="24"/>
          <w:szCs w:val="24"/>
        </w:rPr>
      </w:pPr>
      <w:r w:rsidRPr="006400BE">
        <w:rPr>
          <w:rFonts w:ascii="Calibri Light" w:eastAsia="Calibri Light" w:hAnsi="Calibri Light" w:cs="Calibri Light"/>
          <w:b/>
          <w:sz w:val="24"/>
          <w:szCs w:val="24"/>
        </w:rPr>
        <w:t>UMOWA SPRZEDAŻY</w:t>
      </w:r>
    </w:p>
    <w:p w14:paraId="24078E34" w14:textId="77777777" w:rsidR="007E0375" w:rsidRPr="006400BE" w:rsidRDefault="007E0375">
      <w:pPr>
        <w:spacing w:after="0" w:line="240" w:lineRule="auto"/>
        <w:rPr>
          <w:rFonts w:ascii="Calibri Light" w:eastAsia="Calibri Light" w:hAnsi="Calibri Light" w:cs="Calibri Light"/>
          <w:sz w:val="24"/>
          <w:szCs w:val="24"/>
        </w:rPr>
      </w:pPr>
    </w:p>
    <w:p w14:paraId="50E72573" w14:textId="77777777" w:rsidR="007E0375" w:rsidRPr="006400BE" w:rsidRDefault="009A0007">
      <w:pPr>
        <w:spacing w:after="0" w:line="240" w:lineRule="auto"/>
        <w:jc w:val="center"/>
        <w:rPr>
          <w:rFonts w:ascii="Calibri Light" w:eastAsia="Calibri Light" w:hAnsi="Calibri Light" w:cs="Calibri Light"/>
          <w:sz w:val="24"/>
          <w:szCs w:val="24"/>
        </w:rPr>
      </w:pPr>
      <w:r w:rsidRPr="006400BE">
        <w:rPr>
          <w:rFonts w:ascii="Calibri Light" w:eastAsia="Calibri Light" w:hAnsi="Calibri Light" w:cs="Calibri Light"/>
          <w:sz w:val="24"/>
          <w:szCs w:val="24"/>
        </w:rPr>
        <w:t>zawarta w dniu ………...………………………….. w Żelechowie pomiędzy:</w:t>
      </w:r>
    </w:p>
    <w:p w14:paraId="4E948E55" w14:textId="77777777" w:rsidR="007E0375" w:rsidRPr="006400BE" w:rsidRDefault="007E0375">
      <w:pPr>
        <w:spacing w:after="113" w:line="240" w:lineRule="auto"/>
        <w:jc w:val="both"/>
        <w:rPr>
          <w:rFonts w:ascii="Calibri Light" w:eastAsia="Calibri Light" w:hAnsi="Calibri Light" w:cs="Calibri Light"/>
          <w:sz w:val="24"/>
          <w:szCs w:val="24"/>
        </w:rPr>
      </w:pPr>
    </w:p>
    <w:p w14:paraId="34253FC0" w14:textId="77777777" w:rsidR="000A66E3" w:rsidRPr="006400BE" w:rsidRDefault="009A0007">
      <w:pPr>
        <w:spacing w:after="113" w:line="240" w:lineRule="auto"/>
        <w:jc w:val="both"/>
        <w:rPr>
          <w:rFonts w:ascii="Calibri Light" w:eastAsia="Calibri Light" w:hAnsi="Calibri Light" w:cs="Calibri Light"/>
          <w:color w:val="000000"/>
          <w:sz w:val="24"/>
          <w:szCs w:val="24"/>
        </w:rPr>
      </w:pPr>
      <w:r w:rsidRPr="006400BE">
        <w:rPr>
          <w:rFonts w:ascii="Calibri Light" w:eastAsia="Calibri Light" w:hAnsi="Calibri Light" w:cs="Calibri Light"/>
          <w:b/>
          <w:sz w:val="24"/>
          <w:szCs w:val="24"/>
        </w:rPr>
        <w:t>Gminą Żelechów</w:t>
      </w:r>
      <w:r w:rsidRPr="006400BE">
        <w:rPr>
          <w:rFonts w:ascii="Calibri Light" w:eastAsia="Calibri Light" w:hAnsi="Calibri Light" w:cs="Calibri Light"/>
          <w:sz w:val="24"/>
          <w:szCs w:val="24"/>
        </w:rPr>
        <w:t>- z siedzibą w Żelechowie, ul. Rynek 1, 08-430 Żelechów, REGON 711582204; NIP 826-203-72-38 reprezentowaną przez Burmistrza Żelechowa Panią Krystynę Wieczorkiewicz</w:t>
      </w:r>
      <w:r w:rsidRPr="006400BE">
        <w:rPr>
          <w:rFonts w:ascii="Calibri Light" w:eastAsia="Calibri Light" w:hAnsi="Calibri Light" w:cs="Calibri Light"/>
          <w:color w:val="000000"/>
          <w:sz w:val="24"/>
          <w:szCs w:val="24"/>
        </w:rPr>
        <w:t xml:space="preserve">, </w:t>
      </w:r>
      <w:r w:rsidR="000A66E3" w:rsidRPr="006400BE">
        <w:rPr>
          <w:rFonts w:ascii="Calibri Light" w:eastAsia="Calibri Light" w:hAnsi="Calibri Light" w:cs="Calibri Light"/>
          <w:color w:val="000000"/>
          <w:sz w:val="24"/>
          <w:szCs w:val="24"/>
        </w:rPr>
        <w:t>przy kontrasygnacie Skarbnika Gminy – Pani Beaty Kosyra,</w:t>
      </w:r>
    </w:p>
    <w:p w14:paraId="140B7FAB" w14:textId="77777777" w:rsidR="007E0375" w:rsidRPr="006400BE" w:rsidRDefault="009A0007">
      <w:pPr>
        <w:spacing w:after="113" w:line="240" w:lineRule="auto"/>
        <w:jc w:val="both"/>
        <w:rPr>
          <w:rFonts w:ascii="Calibri Light" w:eastAsia="Calibri Light" w:hAnsi="Calibri Light" w:cs="Calibri Light"/>
          <w:sz w:val="24"/>
          <w:szCs w:val="24"/>
        </w:rPr>
      </w:pPr>
      <w:r w:rsidRPr="006400BE">
        <w:rPr>
          <w:rFonts w:ascii="Calibri Light" w:eastAsia="Calibri Light" w:hAnsi="Calibri Light" w:cs="Calibri Light"/>
          <w:color w:val="000000"/>
          <w:sz w:val="24"/>
          <w:szCs w:val="24"/>
        </w:rPr>
        <w:t xml:space="preserve">zwaną dalej </w:t>
      </w:r>
      <w:r w:rsidRPr="006400BE">
        <w:rPr>
          <w:rFonts w:ascii="Calibri Light" w:eastAsia="Calibri Light" w:hAnsi="Calibri Light" w:cs="Calibri Light"/>
          <w:sz w:val="24"/>
          <w:szCs w:val="24"/>
        </w:rPr>
        <w:t>zwaną w dalszym ciągu umowy „Sprzedającym”</w:t>
      </w:r>
    </w:p>
    <w:p w14:paraId="182D9193" w14:textId="77777777" w:rsidR="007E0375" w:rsidRPr="006400BE" w:rsidRDefault="007E0375">
      <w:pPr>
        <w:spacing w:after="0" w:line="240" w:lineRule="auto"/>
        <w:rPr>
          <w:rFonts w:ascii="Calibri Light" w:eastAsia="Calibri Light" w:hAnsi="Calibri Light" w:cs="Calibri Light"/>
          <w:sz w:val="24"/>
          <w:szCs w:val="24"/>
        </w:rPr>
      </w:pPr>
    </w:p>
    <w:p w14:paraId="27366EB3" w14:textId="77777777" w:rsidR="007E0375" w:rsidRPr="006400BE" w:rsidRDefault="009A0007">
      <w:pPr>
        <w:spacing w:after="0" w:line="240" w:lineRule="auto"/>
        <w:rPr>
          <w:rFonts w:ascii="Calibri Light" w:eastAsia="Calibri Light" w:hAnsi="Calibri Light" w:cs="Calibri Light"/>
          <w:sz w:val="24"/>
          <w:szCs w:val="24"/>
        </w:rPr>
      </w:pPr>
      <w:r w:rsidRPr="006400BE">
        <w:rPr>
          <w:rFonts w:ascii="Calibri Light" w:eastAsia="Calibri Light" w:hAnsi="Calibri Light" w:cs="Calibri Light"/>
          <w:sz w:val="24"/>
          <w:szCs w:val="24"/>
        </w:rPr>
        <w:t>a</w:t>
      </w:r>
    </w:p>
    <w:p w14:paraId="6E4188A4" w14:textId="77777777" w:rsidR="007E0375" w:rsidRPr="006400BE" w:rsidRDefault="007E0375">
      <w:pPr>
        <w:spacing w:after="0" w:line="240" w:lineRule="auto"/>
        <w:rPr>
          <w:rFonts w:ascii="Calibri Light" w:eastAsia="Calibri Light" w:hAnsi="Calibri Light" w:cs="Calibri Light"/>
          <w:sz w:val="24"/>
          <w:szCs w:val="24"/>
        </w:rPr>
      </w:pPr>
    </w:p>
    <w:p w14:paraId="6323DD95" w14:textId="77777777" w:rsidR="007E0375" w:rsidRPr="006400BE" w:rsidRDefault="009A0007">
      <w:pPr>
        <w:spacing w:after="113" w:line="240" w:lineRule="auto"/>
        <w:rPr>
          <w:rFonts w:ascii="Calibri Light" w:eastAsia="Calibri Light" w:hAnsi="Calibri Light" w:cs="Calibri Light"/>
          <w:sz w:val="24"/>
          <w:szCs w:val="24"/>
        </w:rPr>
      </w:pPr>
      <w:r w:rsidRPr="006400BE">
        <w:rPr>
          <w:rFonts w:ascii="Calibri Light" w:eastAsia="Calibri Light" w:hAnsi="Calibri Light" w:cs="Calibri Light"/>
          <w:b/>
          <w:sz w:val="24"/>
          <w:szCs w:val="24"/>
        </w:rPr>
        <w:t>Panem/Panią/Firmą</w:t>
      </w:r>
      <w:r w:rsidRPr="006400BE">
        <w:rPr>
          <w:rFonts w:ascii="Calibri Light" w:eastAsia="Calibri Light" w:hAnsi="Calibri Light" w:cs="Calibri Light"/>
          <w:sz w:val="24"/>
          <w:szCs w:val="24"/>
        </w:rPr>
        <w:t xml:space="preserve"> ………………………………………......................................................................................., legitymującym/ą się dowodem osobistym nr …………………. wydanym przez ……………………PESEL / NIP / REGON ………………………………………………..…,</w:t>
      </w:r>
    </w:p>
    <w:p w14:paraId="71F88D72" w14:textId="77777777" w:rsidR="007E0375" w:rsidRPr="006400BE" w:rsidRDefault="009A0007">
      <w:pPr>
        <w:spacing w:after="113" w:line="240" w:lineRule="auto"/>
        <w:rPr>
          <w:rFonts w:ascii="Calibri Light" w:eastAsia="Calibri Light" w:hAnsi="Calibri Light" w:cs="Calibri Light"/>
          <w:sz w:val="24"/>
          <w:szCs w:val="24"/>
        </w:rPr>
      </w:pPr>
      <w:r w:rsidRPr="006400BE">
        <w:rPr>
          <w:rFonts w:ascii="Calibri Light" w:eastAsia="Calibri Light" w:hAnsi="Calibri Light" w:cs="Calibri Light"/>
          <w:sz w:val="24"/>
          <w:szCs w:val="24"/>
        </w:rPr>
        <w:t>zamieszkałym/ą/z siedzibą w ……………………… przy ul. ………………………………….</w:t>
      </w:r>
    </w:p>
    <w:p w14:paraId="675732F7" w14:textId="77777777" w:rsidR="007E0375" w:rsidRPr="006400BE" w:rsidRDefault="009A0007">
      <w:pPr>
        <w:spacing w:after="113" w:line="240" w:lineRule="auto"/>
        <w:rPr>
          <w:rFonts w:ascii="Calibri Light" w:eastAsia="Calibri Light" w:hAnsi="Calibri Light" w:cs="Calibri Light"/>
          <w:sz w:val="24"/>
          <w:szCs w:val="24"/>
        </w:rPr>
      </w:pPr>
      <w:r w:rsidRPr="006400BE">
        <w:rPr>
          <w:rFonts w:ascii="Calibri Light" w:eastAsia="Calibri Light" w:hAnsi="Calibri Light" w:cs="Calibri Light"/>
          <w:sz w:val="24"/>
          <w:szCs w:val="24"/>
        </w:rPr>
        <w:t>reprezentowaną przez:  ……………………………………...………………………………….</w:t>
      </w:r>
    </w:p>
    <w:p w14:paraId="174B24F2" w14:textId="77777777" w:rsidR="007E0375" w:rsidRPr="006400BE" w:rsidRDefault="009A0007">
      <w:pPr>
        <w:spacing w:after="113" w:line="240" w:lineRule="auto"/>
        <w:rPr>
          <w:rFonts w:ascii="Calibri Light" w:eastAsia="Calibri Light" w:hAnsi="Calibri Light" w:cs="Calibri Light"/>
          <w:sz w:val="24"/>
          <w:szCs w:val="24"/>
        </w:rPr>
      </w:pPr>
      <w:r w:rsidRPr="006400BE">
        <w:rPr>
          <w:rFonts w:ascii="Calibri Light" w:eastAsia="Calibri Light" w:hAnsi="Calibri Light" w:cs="Calibri Light"/>
          <w:sz w:val="24"/>
          <w:szCs w:val="24"/>
        </w:rPr>
        <w:t>zwanym/ą w dalszym ciągu umowy „Kupującym”,</w:t>
      </w:r>
    </w:p>
    <w:p w14:paraId="38D50B04" w14:textId="77777777" w:rsidR="007E0375" w:rsidRPr="006400BE" w:rsidRDefault="009A0007">
      <w:pPr>
        <w:spacing w:after="0" w:line="240" w:lineRule="auto"/>
        <w:rPr>
          <w:rFonts w:ascii="Calibri Light" w:eastAsia="Calibri Light" w:hAnsi="Calibri Light" w:cs="Calibri Light"/>
          <w:sz w:val="24"/>
          <w:szCs w:val="24"/>
        </w:rPr>
      </w:pPr>
      <w:r w:rsidRPr="006400BE">
        <w:rPr>
          <w:rFonts w:ascii="Calibri Light" w:eastAsia="Calibri Light" w:hAnsi="Calibri Light" w:cs="Calibri Light"/>
          <w:sz w:val="24"/>
          <w:szCs w:val="24"/>
        </w:rPr>
        <w:t>o następującej treści:</w:t>
      </w:r>
    </w:p>
    <w:p w14:paraId="60146DA5" w14:textId="77777777" w:rsidR="007E0375" w:rsidRPr="006400BE" w:rsidRDefault="007E0375">
      <w:pPr>
        <w:spacing w:after="0" w:line="240" w:lineRule="auto"/>
        <w:jc w:val="center"/>
        <w:rPr>
          <w:rFonts w:ascii="Calibri Light" w:eastAsia="Calibri Light" w:hAnsi="Calibri Light" w:cs="Calibri Light"/>
          <w:sz w:val="24"/>
          <w:szCs w:val="24"/>
        </w:rPr>
      </w:pPr>
    </w:p>
    <w:p w14:paraId="0ABF40F1" w14:textId="77777777" w:rsidR="007E0375" w:rsidRPr="006400BE" w:rsidRDefault="009A0007">
      <w:pPr>
        <w:spacing w:after="0" w:line="240" w:lineRule="auto"/>
        <w:jc w:val="center"/>
        <w:rPr>
          <w:rFonts w:ascii="Calibri Light" w:eastAsia="Calibri Light" w:hAnsi="Calibri Light" w:cs="Calibri Light"/>
          <w:b/>
          <w:sz w:val="24"/>
          <w:szCs w:val="24"/>
        </w:rPr>
      </w:pPr>
      <w:r w:rsidRPr="006400BE">
        <w:rPr>
          <w:rFonts w:ascii="Calibri Light" w:eastAsia="Calibri Light" w:hAnsi="Calibri Light" w:cs="Calibri Light"/>
          <w:b/>
          <w:sz w:val="24"/>
          <w:szCs w:val="24"/>
        </w:rPr>
        <w:t>§ 1.</w:t>
      </w:r>
    </w:p>
    <w:p w14:paraId="662B038A" w14:textId="77777777" w:rsidR="007E0375" w:rsidRPr="006400BE" w:rsidRDefault="007E0375">
      <w:pPr>
        <w:spacing w:after="0" w:line="240" w:lineRule="auto"/>
        <w:jc w:val="center"/>
        <w:rPr>
          <w:rFonts w:ascii="Calibri Light" w:eastAsia="Calibri Light" w:hAnsi="Calibri Light" w:cs="Calibri Light"/>
          <w:sz w:val="24"/>
          <w:szCs w:val="24"/>
        </w:rPr>
      </w:pPr>
    </w:p>
    <w:p w14:paraId="1B33A27F" w14:textId="77777777" w:rsidR="007E0375" w:rsidRPr="006400BE" w:rsidRDefault="009A0007">
      <w:pPr>
        <w:spacing w:after="0" w:line="240" w:lineRule="auto"/>
        <w:rPr>
          <w:rFonts w:ascii="Calibri Light" w:eastAsia="Calibri Light" w:hAnsi="Calibri Light" w:cs="Calibri Light"/>
          <w:sz w:val="24"/>
          <w:szCs w:val="24"/>
        </w:rPr>
      </w:pPr>
      <w:r w:rsidRPr="006400BE">
        <w:rPr>
          <w:rFonts w:ascii="Calibri Light" w:eastAsia="Calibri Light" w:hAnsi="Calibri Light" w:cs="Calibri Light"/>
          <w:sz w:val="24"/>
          <w:szCs w:val="24"/>
        </w:rPr>
        <w:t>Sprzedający oświadcza, że:</w:t>
      </w:r>
    </w:p>
    <w:p w14:paraId="26EDA20D" w14:textId="77777777" w:rsidR="00804E68" w:rsidRPr="006400BE" w:rsidRDefault="009A0007" w:rsidP="009A0007">
      <w:pPr>
        <w:numPr>
          <w:ilvl w:val="0"/>
          <w:numId w:val="1"/>
        </w:numPr>
        <w:spacing w:after="113" w:line="240" w:lineRule="auto"/>
        <w:ind w:left="454" w:hanging="340"/>
        <w:jc w:val="both"/>
        <w:rPr>
          <w:rFonts w:ascii="Calibri Light" w:eastAsia="Calibri Light" w:hAnsi="Calibri Light" w:cs="Calibri Light"/>
          <w:sz w:val="24"/>
          <w:szCs w:val="24"/>
        </w:rPr>
      </w:pPr>
      <w:r w:rsidRPr="006400BE">
        <w:rPr>
          <w:rFonts w:ascii="Calibri Light" w:eastAsia="Calibri Light" w:hAnsi="Calibri Light" w:cs="Calibri Light"/>
          <w:sz w:val="24"/>
          <w:szCs w:val="24"/>
        </w:rPr>
        <w:t xml:space="preserve">jest właścicielem samochodu </w:t>
      </w:r>
      <w:r w:rsidR="00804E68" w:rsidRPr="006400BE">
        <w:rPr>
          <w:rFonts w:ascii="Calibri Light" w:eastAsia="Calibri Light" w:hAnsi="Calibri Light" w:cs="Calibri Light"/>
          <w:sz w:val="24"/>
          <w:szCs w:val="24"/>
        </w:rPr>
        <w:t>ciężarowego  marki</w:t>
      </w:r>
      <w:r w:rsidRPr="006400BE">
        <w:rPr>
          <w:rFonts w:ascii="Calibri Light" w:eastAsia="Calibri Light" w:hAnsi="Calibri Light" w:cs="Calibri Light"/>
          <w:sz w:val="24"/>
          <w:szCs w:val="24"/>
        </w:rPr>
        <w:t xml:space="preserve">: </w:t>
      </w:r>
      <w:r w:rsidR="00804E68" w:rsidRPr="006400BE">
        <w:rPr>
          <w:rFonts w:ascii="Calibri Light" w:hAnsi="Calibri Light" w:cs="Calibri Light"/>
          <w:sz w:val="24"/>
          <w:szCs w:val="24"/>
        </w:rPr>
        <w:t xml:space="preserve">FS Lublin A 07 H (Żuk), </w:t>
      </w:r>
    </w:p>
    <w:p w14:paraId="056EA43E" w14:textId="77777777" w:rsidR="00804E68" w:rsidRPr="006400BE" w:rsidRDefault="00804E68" w:rsidP="00804E68">
      <w:pPr>
        <w:spacing w:after="113" w:line="240" w:lineRule="auto"/>
        <w:ind w:left="454"/>
        <w:jc w:val="both"/>
        <w:rPr>
          <w:rFonts w:ascii="Calibri Light" w:eastAsia="Calibri Light" w:hAnsi="Calibri Light" w:cs="Calibri Light"/>
          <w:sz w:val="24"/>
          <w:szCs w:val="24"/>
        </w:rPr>
      </w:pPr>
      <w:r w:rsidRPr="006400BE">
        <w:rPr>
          <w:rFonts w:ascii="Calibri Light" w:hAnsi="Calibri Light" w:cs="Calibri Light"/>
          <w:sz w:val="24"/>
          <w:szCs w:val="24"/>
        </w:rPr>
        <w:t xml:space="preserve">VIN SUL00711HS0576482  Nr rej. WG 17384, Rok produkcji 1995 r. </w:t>
      </w:r>
    </w:p>
    <w:p w14:paraId="009F97FF" w14:textId="77777777" w:rsidR="007E0375" w:rsidRPr="006400BE" w:rsidRDefault="009A0007" w:rsidP="009A0007">
      <w:pPr>
        <w:numPr>
          <w:ilvl w:val="0"/>
          <w:numId w:val="1"/>
        </w:numPr>
        <w:spacing w:after="113" w:line="240" w:lineRule="auto"/>
        <w:ind w:left="454" w:hanging="340"/>
        <w:jc w:val="both"/>
        <w:rPr>
          <w:rFonts w:ascii="Calibri Light" w:eastAsia="Calibri Light" w:hAnsi="Calibri Light" w:cs="Calibri Light"/>
          <w:sz w:val="24"/>
          <w:szCs w:val="24"/>
        </w:rPr>
      </w:pPr>
      <w:r w:rsidRPr="006400BE">
        <w:rPr>
          <w:rFonts w:ascii="Calibri Light" w:eastAsia="Calibri Light" w:hAnsi="Calibri Light" w:cs="Calibri Light"/>
          <w:sz w:val="24"/>
          <w:szCs w:val="24"/>
        </w:rPr>
        <w:t>samochód jest wolny od wad prawnych oraz praw osób trzecich oraz, że nie toczy się żadne postępowanie, którego przedmiotem jest ten pojazd, a nadto, że nie stanowi on przedmiotu zastawu bądź zabezpieczenia.</w:t>
      </w:r>
    </w:p>
    <w:p w14:paraId="0596D154" w14:textId="77777777" w:rsidR="009A0007" w:rsidRPr="006400BE" w:rsidRDefault="009A0007" w:rsidP="00804E68">
      <w:pPr>
        <w:numPr>
          <w:ilvl w:val="0"/>
          <w:numId w:val="1"/>
        </w:numPr>
        <w:spacing w:after="113" w:line="240" w:lineRule="auto"/>
        <w:ind w:left="454" w:hanging="340"/>
        <w:jc w:val="both"/>
        <w:rPr>
          <w:rFonts w:ascii="Calibri Light" w:hAnsi="Calibri Light" w:cs="Calibri Light"/>
          <w:sz w:val="24"/>
          <w:szCs w:val="24"/>
        </w:rPr>
      </w:pPr>
      <w:r w:rsidRPr="006400BE">
        <w:rPr>
          <w:rFonts w:ascii="Calibri Light" w:eastAsia="Calibri Light" w:hAnsi="Calibri Light" w:cs="Calibri Light"/>
          <w:sz w:val="24"/>
          <w:szCs w:val="24"/>
        </w:rPr>
        <w:t xml:space="preserve">Samochód </w:t>
      </w:r>
      <w:r w:rsidR="00804E68" w:rsidRPr="006400BE">
        <w:rPr>
          <w:rFonts w:ascii="Calibri Light" w:eastAsia="Calibri Light" w:hAnsi="Calibri Light" w:cs="Calibri Light"/>
          <w:sz w:val="24"/>
          <w:szCs w:val="24"/>
        </w:rPr>
        <w:t>ciężarowy</w:t>
      </w:r>
      <w:r w:rsidRPr="006400BE">
        <w:rPr>
          <w:rFonts w:ascii="Calibri Light" w:eastAsia="Calibri Light" w:hAnsi="Calibri Light" w:cs="Calibri Light"/>
          <w:sz w:val="24"/>
          <w:szCs w:val="24"/>
        </w:rPr>
        <w:t xml:space="preserve"> będący przedmiotem niniejszej umowy posiada </w:t>
      </w:r>
      <w:r w:rsidR="00804E68" w:rsidRPr="006400BE">
        <w:rPr>
          <w:rFonts w:ascii="Calibri Light" w:eastAsia="Calibri Light" w:hAnsi="Calibri Light" w:cs="Calibri Light"/>
          <w:sz w:val="24"/>
          <w:szCs w:val="24"/>
        </w:rPr>
        <w:t>normalne ślady użytkowania.</w:t>
      </w:r>
    </w:p>
    <w:p w14:paraId="05E94622" w14:textId="77777777" w:rsidR="007E0375" w:rsidRPr="006400BE" w:rsidRDefault="009A0007" w:rsidP="009A0007">
      <w:pPr>
        <w:spacing w:after="0" w:line="240" w:lineRule="auto"/>
        <w:jc w:val="both"/>
        <w:rPr>
          <w:rFonts w:ascii="Calibri Light" w:eastAsia="Calibri Light" w:hAnsi="Calibri Light" w:cs="Calibri Light"/>
          <w:sz w:val="24"/>
          <w:szCs w:val="24"/>
        </w:rPr>
      </w:pPr>
      <w:r w:rsidRPr="006400BE">
        <w:rPr>
          <w:rFonts w:ascii="Calibri Light" w:hAnsi="Calibri Light" w:cs="Calibri Light"/>
          <w:sz w:val="24"/>
          <w:szCs w:val="24"/>
          <w:shd w:val="clear" w:color="auto" w:fill="FFFFFF"/>
        </w:rPr>
        <w:t>Kupujący oświadcza, że </w:t>
      </w:r>
      <w:r w:rsidRPr="006400BE">
        <w:rPr>
          <w:rStyle w:val="Uwydatnienie"/>
          <w:rFonts w:ascii="Calibri Light" w:hAnsi="Calibri Light" w:cs="Calibri Light"/>
          <w:b/>
          <w:bCs/>
          <w:i w:val="0"/>
          <w:iCs w:val="0"/>
          <w:sz w:val="24"/>
          <w:szCs w:val="24"/>
          <w:shd w:val="clear" w:color="auto" w:fill="FFFFFF"/>
        </w:rPr>
        <w:t>stan techniczny pojazdu jest mu znany</w:t>
      </w:r>
      <w:r w:rsidRPr="006400BE">
        <w:rPr>
          <w:rFonts w:ascii="Calibri Light" w:hAnsi="Calibri Light" w:cs="Calibri Light"/>
          <w:sz w:val="24"/>
          <w:szCs w:val="24"/>
          <w:shd w:val="clear" w:color="auto" w:fill="FFFFFF"/>
        </w:rPr>
        <w:t> i kupuje go w takim stanie, w jakim on się znajduje</w:t>
      </w:r>
    </w:p>
    <w:p w14:paraId="61343151" w14:textId="77777777" w:rsidR="007E0375" w:rsidRPr="006400BE" w:rsidRDefault="009A0007">
      <w:pPr>
        <w:spacing w:after="0" w:line="240" w:lineRule="auto"/>
        <w:jc w:val="center"/>
        <w:rPr>
          <w:rFonts w:ascii="Calibri Light" w:eastAsia="Calibri Light" w:hAnsi="Calibri Light" w:cs="Calibri Light"/>
          <w:b/>
          <w:sz w:val="24"/>
          <w:szCs w:val="24"/>
        </w:rPr>
      </w:pPr>
      <w:r w:rsidRPr="006400BE">
        <w:rPr>
          <w:rFonts w:ascii="Calibri Light" w:eastAsia="Calibri Light" w:hAnsi="Calibri Light" w:cs="Calibri Light"/>
          <w:b/>
          <w:sz w:val="24"/>
          <w:szCs w:val="24"/>
        </w:rPr>
        <w:t>§ 2.</w:t>
      </w:r>
    </w:p>
    <w:p w14:paraId="2A54DC60" w14:textId="77777777" w:rsidR="007E0375" w:rsidRPr="006400BE" w:rsidRDefault="007E0375">
      <w:pPr>
        <w:spacing w:after="0" w:line="240" w:lineRule="auto"/>
        <w:jc w:val="center"/>
        <w:rPr>
          <w:rFonts w:ascii="Calibri Light" w:eastAsia="Calibri Light" w:hAnsi="Calibri Light" w:cs="Calibri Light"/>
          <w:sz w:val="24"/>
          <w:szCs w:val="24"/>
        </w:rPr>
      </w:pPr>
    </w:p>
    <w:p w14:paraId="14971F20" w14:textId="77777777" w:rsidR="007E0375" w:rsidRPr="006400BE" w:rsidRDefault="009A0007" w:rsidP="004E55FE">
      <w:pPr>
        <w:spacing w:after="57" w:line="240" w:lineRule="auto"/>
        <w:jc w:val="both"/>
        <w:rPr>
          <w:rFonts w:ascii="Calibri Light" w:eastAsia="Calibri Light" w:hAnsi="Calibri Light" w:cs="Calibri Light"/>
          <w:sz w:val="24"/>
          <w:szCs w:val="24"/>
          <w:shd w:val="clear" w:color="auto" w:fill="FFFFFF"/>
        </w:rPr>
      </w:pPr>
      <w:r w:rsidRPr="006400BE">
        <w:rPr>
          <w:rFonts w:ascii="Calibri Light" w:eastAsia="Calibri Light" w:hAnsi="Calibri Light" w:cs="Calibri Light"/>
          <w:sz w:val="24"/>
          <w:szCs w:val="24"/>
        </w:rPr>
        <w:t xml:space="preserve">Sprzedający sprzedaje Kupującemu samochód określony w § 1, zgodnie z przeprowadzonym postępowaniem przetargowym, za cenę ………………………… zł (słownie: ……………………………………………........…), płatną gotówką w kasie Urzędu Miejskiego w Żelechowie lub przelewem na rachunek bankowy Urzędu: </w:t>
      </w:r>
      <w:r w:rsidRPr="006400BE">
        <w:rPr>
          <w:rFonts w:ascii="Calibri Light" w:eastAsia="Calibri Light" w:hAnsi="Calibri Light" w:cs="Calibri Light"/>
          <w:sz w:val="24"/>
          <w:szCs w:val="24"/>
          <w:shd w:val="clear" w:color="auto" w:fill="FFFFFF"/>
        </w:rPr>
        <w:t>BS Garwolin O/Żelechów 32 9210 0008 0019 2239 2000 0040</w:t>
      </w:r>
    </w:p>
    <w:p w14:paraId="0491D6B6" w14:textId="77777777" w:rsidR="00804E68" w:rsidRPr="006400BE" w:rsidRDefault="00804E68">
      <w:pPr>
        <w:spacing w:after="0" w:line="240" w:lineRule="auto"/>
        <w:jc w:val="center"/>
        <w:rPr>
          <w:rFonts w:ascii="Calibri Light" w:eastAsia="Calibri Light" w:hAnsi="Calibri Light" w:cs="Calibri Light"/>
          <w:b/>
          <w:sz w:val="24"/>
          <w:szCs w:val="24"/>
        </w:rPr>
      </w:pPr>
    </w:p>
    <w:p w14:paraId="69E6AD8D" w14:textId="77777777" w:rsidR="00804E68" w:rsidRPr="006400BE" w:rsidRDefault="00804E68">
      <w:pPr>
        <w:spacing w:after="0" w:line="240" w:lineRule="auto"/>
        <w:jc w:val="center"/>
        <w:rPr>
          <w:rFonts w:ascii="Calibri Light" w:eastAsia="Calibri Light" w:hAnsi="Calibri Light" w:cs="Calibri Light"/>
          <w:b/>
          <w:sz w:val="24"/>
          <w:szCs w:val="24"/>
        </w:rPr>
      </w:pPr>
    </w:p>
    <w:p w14:paraId="519CE538" w14:textId="77777777" w:rsidR="00804E68" w:rsidRPr="006400BE" w:rsidRDefault="00804E68">
      <w:pPr>
        <w:spacing w:after="0" w:line="240" w:lineRule="auto"/>
        <w:jc w:val="center"/>
        <w:rPr>
          <w:rFonts w:ascii="Calibri Light" w:eastAsia="Calibri Light" w:hAnsi="Calibri Light" w:cs="Calibri Light"/>
          <w:b/>
          <w:sz w:val="24"/>
          <w:szCs w:val="24"/>
        </w:rPr>
      </w:pPr>
    </w:p>
    <w:p w14:paraId="0B127DDF" w14:textId="77777777" w:rsidR="007E0375" w:rsidRPr="006400BE" w:rsidRDefault="009A0007">
      <w:pPr>
        <w:spacing w:after="0" w:line="240" w:lineRule="auto"/>
        <w:jc w:val="center"/>
        <w:rPr>
          <w:rFonts w:ascii="Calibri Light" w:eastAsia="Calibri Light" w:hAnsi="Calibri Light" w:cs="Calibri Light"/>
          <w:b/>
          <w:sz w:val="24"/>
          <w:szCs w:val="24"/>
        </w:rPr>
      </w:pPr>
      <w:r w:rsidRPr="006400BE">
        <w:rPr>
          <w:rFonts w:ascii="Calibri Light" w:eastAsia="Calibri Light" w:hAnsi="Calibri Light" w:cs="Calibri Light"/>
          <w:b/>
          <w:sz w:val="24"/>
          <w:szCs w:val="24"/>
        </w:rPr>
        <w:lastRenderedPageBreak/>
        <w:t>§ 3.</w:t>
      </w:r>
    </w:p>
    <w:p w14:paraId="5F739666" w14:textId="77777777" w:rsidR="007E0375" w:rsidRPr="006400BE" w:rsidRDefault="007E0375">
      <w:pPr>
        <w:spacing w:after="0" w:line="240" w:lineRule="auto"/>
        <w:jc w:val="center"/>
        <w:rPr>
          <w:rFonts w:ascii="Calibri Light" w:eastAsia="Calibri Light" w:hAnsi="Calibri Light" w:cs="Calibri Light"/>
          <w:sz w:val="24"/>
          <w:szCs w:val="24"/>
        </w:rPr>
      </w:pPr>
    </w:p>
    <w:p w14:paraId="705D9E58" w14:textId="77777777" w:rsidR="007E0375" w:rsidRPr="006400BE" w:rsidRDefault="009A0007">
      <w:pPr>
        <w:numPr>
          <w:ilvl w:val="0"/>
          <w:numId w:val="2"/>
        </w:numPr>
        <w:spacing w:after="113" w:line="240" w:lineRule="auto"/>
        <w:ind w:left="340" w:hanging="340"/>
        <w:jc w:val="both"/>
        <w:rPr>
          <w:rFonts w:ascii="Calibri Light" w:eastAsia="Calibri Light" w:hAnsi="Calibri Light" w:cs="Calibri Light"/>
          <w:sz w:val="24"/>
          <w:szCs w:val="24"/>
        </w:rPr>
      </w:pPr>
      <w:r w:rsidRPr="006400BE">
        <w:rPr>
          <w:rFonts w:ascii="Calibri Light" w:eastAsia="Calibri Light" w:hAnsi="Calibri Light" w:cs="Calibri Light"/>
          <w:sz w:val="24"/>
          <w:szCs w:val="24"/>
        </w:rPr>
        <w:t>Wydanie przedmiotu sprzedaży nastąpi niezwłocznie po podpisaniu umowy i po zapłaceniu ustalonej ceny nabycia.</w:t>
      </w:r>
    </w:p>
    <w:p w14:paraId="52908742" w14:textId="77777777" w:rsidR="007E0375" w:rsidRPr="006400BE" w:rsidRDefault="009A0007">
      <w:pPr>
        <w:numPr>
          <w:ilvl w:val="0"/>
          <w:numId w:val="2"/>
        </w:numPr>
        <w:spacing w:after="113" w:line="240" w:lineRule="auto"/>
        <w:ind w:left="340" w:hanging="340"/>
        <w:jc w:val="both"/>
        <w:rPr>
          <w:rFonts w:ascii="Calibri Light" w:eastAsia="Calibri Light" w:hAnsi="Calibri Light" w:cs="Calibri Light"/>
          <w:sz w:val="24"/>
          <w:szCs w:val="24"/>
        </w:rPr>
      </w:pPr>
      <w:r w:rsidRPr="006400BE">
        <w:rPr>
          <w:rFonts w:ascii="Calibri Light" w:eastAsia="Calibri Light" w:hAnsi="Calibri Light" w:cs="Calibri Light"/>
          <w:sz w:val="24"/>
          <w:szCs w:val="24"/>
        </w:rPr>
        <w:t xml:space="preserve">Sprzedający wyda Kupującemu wszystkie posiadane dokumenty dotyczące pojazdu,            tj. dowód rejestracyjny seria </w:t>
      </w:r>
      <w:r w:rsidR="00804E68" w:rsidRPr="006400BE">
        <w:rPr>
          <w:rFonts w:ascii="Calibri Light" w:eastAsia="Calibri Light" w:hAnsi="Calibri Light" w:cs="Calibri Light"/>
          <w:sz w:val="24"/>
          <w:szCs w:val="24"/>
        </w:rPr>
        <w:t>DR/BAK 0828863</w:t>
      </w:r>
      <w:r w:rsidRPr="006400BE">
        <w:rPr>
          <w:rFonts w:ascii="Calibri Light" w:eastAsia="Calibri Light" w:hAnsi="Calibri Light" w:cs="Calibri Light"/>
          <w:sz w:val="24"/>
          <w:szCs w:val="24"/>
        </w:rPr>
        <w:t xml:space="preserve"> potwierdzenie zawarcia umowy obowiązkowego ubezpieczenia OC posiadacza pojazdu mechanicznego, kluczyk do pojazdu</w:t>
      </w:r>
      <w:r w:rsidR="005A2146" w:rsidRPr="006400BE">
        <w:rPr>
          <w:rFonts w:ascii="Calibri Light" w:eastAsia="Calibri Light" w:hAnsi="Calibri Light" w:cs="Calibri Light"/>
          <w:sz w:val="24"/>
          <w:szCs w:val="24"/>
        </w:rPr>
        <w:t xml:space="preserve"> 1</w:t>
      </w:r>
      <w:r w:rsidRPr="006400BE">
        <w:rPr>
          <w:rFonts w:ascii="Calibri Light" w:eastAsia="Calibri Light" w:hAnsi="Calibri Light" w:cs="Calibri Light"/>
          <w:sz w:val="24"/>
          <w:szCs w:val="24"/>
        </w:rPr>
        <w:t xml:space="preserve"> szt. </w:t>
      </w:r>
    </w:p>
    <w:p w14:paraId="0DA1E165" w14:textId="77777777" w:rsidR="007E0375" w:rsidRPr="006400BE" w:rsidRDefault="009A0007">
      <w:pPr>
        <w:numPr>
          <w:ilvl w:val="0"/>
          <w:numId w:val="2"/>
        </w:numPr>
        <w:spacing w:after="113" w:line="240" w:lineRule="auto"/>
        <w:ind w:left="340" w:hanging="340"/>
        <w:jc w:val="both"/>
        <w:rPr>
          <w:rFonts w:ascii="Calibri Light" w:eastAsia="Calibri Light" w:hAnsi="Calibri Light" w:cs="Calibri Light"/>
          <w:sz w:val="24"/>
          <w:szCs w:val="24"/>
        </w:rPr>
      </w:pPr>
      <w:r w:rsidRPr="006400BE">
        <w:rPr>
          <w:rFonts w:ascii="Calibri Light" w:eastAsia="Calibri Light" w:hAnsi="Calibri Light" w:cs="Calibri Light"/>
          <w:sz w:val="24"/>
          <w:szCs w:val="24"/>
        </w:rPr>
        <w:t>Kupujący dokonał sprawdzenia oznaczeń numerowych pojazdu i dowodu rejestracyjnego nie wnosząc do nich żadnych zastrzeżeń.</w:t>
      </w:r>
    </w:p>
    <w:p w14:paraId="1650A12E" w14:textId="77777777" w:rsidR="007E0375" w:rsidRPr="006400BE" w:rsidRDefault="009A0007">
      <w:pPr>
        <w:numPr>
          <w:ilvl w:val="0"/>
          <w:numId w:val="2"/>
        </w:numPr>
        <w:spacing w:after="113" w:line="240" w:lineRule="auto"/>
        <w:ind w:left="340" w:hanging="340"/>
        <w:jc w:val="both"/>
        <w:rPr>
          <w:rFonts w:ascii="Calibri Light" w:eastAsia="Calibri Light" w:hAnsi="Calibri Light" w:cs="Calibri Light"/>
          <w:sz w:val="24"/>
          <w:szCs w:val="24"/>
        </w:rPr>
      </w:pPr>
      <w:r w:rsidRPr="006400BE">
        <w:rPr>
          <w:rFonts w:ascii="Calibri Light" w:eastAsia="Calibri Light" w:hAnsi="Calibri Light" w:cs="Calibri Light"/>
          <w:sz w:val="24"/>
          <w:szCs w:val="24"/>
        </w:rPr>
        <w:t>Kupujący wraz z podpisaniem niniejszej umowy kwituje odbiór samochodu będącego przedmiotem sprzedaży.</w:t>
      </w:r>
    </w:p>
    <w:p w14:paraId="2E44321C" w14:textId="77777777" w:rsidR="007E0375" w:rsidRPr="006400BE" w:rsidRDefault="007E0375">
      <w:pPr>
        <w:spacing w:after="0" w:line="240" w:lineRule="auto"/>
        <w:jc w:val="center"/>
        <w:rPr>
          <w:rFonts w:ascii="Calibri Light" w:eastAsia="Calibri Light" w:hAnsi="Calibri Light" w:cs="Calibri Light"/>
          <w:sz w:val="24"/>
          <w:szCs w:val="24"/>
        </w:rPr>
      </w:pPr>
    </w:p>
    <w:p w14:paraId="09433231" w14:textId="77777777" w:rsidR="007E0375" w:rsidRPr="006400BE" w:rsidRDefault="009A0007">
      <w:pPr>
        <w:spacing w:after="0" w:line="240" w:lineRule="auto"/>
        <w:jc w:val="center"/>
        <w:rPr>
          <w:rFonts w:ascii="Calibri Light" w:eastAsia="Calibri Light" w:hAnsi="Calibri Light" w:cs="Calibri Light"/>
          <w:b/>
          <w:sz w:val="24"/>
          <w:szCs w:val="24"/>
        </w:rPr>
      </w:pPr>
      <w:r w:rsidRPr="006400BE">
        <w:rPr>
          <w:rFonts w:ascii="Calibri Light" w:eastAsia="Calibri Light" w:hAnsi="Calibri Light" w:cs="Calibri Light"/>
          <w:b/>
          <w:sz w:val="24"/>
          <w:szCs w:val="24"/>
        </w:rPr>
        <w:t>§ 4.</w:t>
      </w:r>
    </w:p>
    <w:p w14:paraId="71E9495B" w14:textId="77777777" w:rsidR="007E0375" w:rsidRPr="006400BE" w:rsidRDefault="007E0375">
      <w:pPr>
        <w:spacing w:after="0" w:line="240" w:lineRule="auto"/>
        <w:jc w:val="center"/>
        <w:rPr>
          <w:rFonts w:ascii="Calibri Light" w:eastAsia="Calibri Light" w:hAnsi="Calibri Light" w:cs="Calibri Light"/>
          <w:sz w:val="24"/>
          <w:szCs w:val="24"/>
        </w:rPr>
      </w:pPr>
    </w:p>
    <w:p w14:paraId="1DB013CF" w14:textId="7B8139EF" w:rsidR="007E0375" w:rsidRPr="006400BE" w:rsidRDefault="009A0007">
      <w:pPr>
        <w:numPr>
          <w:ilvl w:val="0"/>
          <w:numId w:val="3"/>
        </w:numPr>
        <w:spacing w:after="0" w:line="240" w:lineRule="auto"/>
        <w:jc w:val="both"/>
        <w:rPr>
          <w:rFonts w:ascii="Calibri Light" w:eastAsia="Calibri Light" w:hAnsi="Calibri Light" w:cs="Calibri Light"/>
          <w:sz w:val="24"/>
          <w:szCs w:val="24"/>
        </w:rPr>
      </w:pPr>
      <w:r w:rsidRPr="006400BE">
        <w:rPr>
          <w:rFonts w:ascii="Calibri Light" w:eastAsia="Calibri Light" w:hAnsi="Calibri Light" w:cs="Calibri Light"/>
          <w:sz w:val="24"/>
          <w:szCs w:val="24"/>
        </w:rPr>
        <w:t>Kupujący oświadcza, że znany mu jest stan techniczny zakupionego pojazdu i nie zgłasza do niego żadnych uwag.</w:t>
      </w:r>
    </w:p>
    <w:p w14:paraId="06F4A779" w14:textId="77777777" w:rsidR="007E0375" w:rsidRPr="006400BE" w:rsidRDefault="009A0007">
      <w:pPr>
        <w:numPr>
          <w:ilvl w:val="0"/>
          <w:numId w:val="3"/>
        </w:numPr>
        <w:spacing w:after="0" w:line="240" w:lineRule="auto"/>
        <w:jc w:val="both"/>
        <w:rPr>
          <w:rFonts w:ascii="Calibri Light" w:eastAsia="Calibri Light" w:hAnsi="Calibri Light" w:cs="Calibri Light"/>
          <w:sz w:val="24"/>
          <w:szCs w:val="24"/>
        </w:rPr>
      </w:pPr>
      <w:r w:rsidRPr="006400BE">
        <w:rPr>
          <w:rFonts w:ascii="Calibri Light" w:eastAsia="Calibri Light" w:hAnsi="Calibri Light" w:cs="Calibri Light"/>
          <w:sz w:val="24"/>
          <w:szCs w:val="24"/>
        </w:rPr>
        <w:t>Kupujący zobowiązuje się do wypowiedzenia umowy ubezpieczenia OC pojazdu zawartą przez Sprzedającego niezwłocznie nie później niż w terminie 3 dni od daty zawarcia niniejszej umowy.</w:t>
      </w:r>
    </w:p>
    <w:p w14:paraId="72C97411" w14:textId="77777777" w:rsidR="007E0375" w:rsidRPr="006400BE" w:rsidRDefault="007E0375">
      <w:pPr>
        <w:spacing w:after="0" w:line="240" w:lineRule="auto"/>
        <w:jc w:val="center"/>
        <w:rPr>
          <w:rFonts w:ascii="Calibri Light" w:eastAsia="Calibri Light" w:hAnsi="Calibri Light" w:cs="Calibri Light"/>
          <w:sz w:val="24"/>
          <w:szCs w:val="24"/>
        </w:rPr>
      </w:pPr>
    </w:p>
    <w:p w14:paraId="3576A956" w14:textId="77777777" w:rsidR="007E0375" w:rsidRPr="006400BE" w:rsidRDefault="009A0007">
      <w:pPr>
        <w:spacing w:after="0" w:line="240" w:lineRule="auto"/>
        <w:jc w:val="center"/>
        <w:rPr>
          <w:rFonts w:ascii="Calibri Light" w:eastAsia="Calibri Light" w:hAnsi="Calibri Light" w:cs="Calibri Light"/>
          <w:b/>
          <w:sz w:val="24"/>
          <w:szCs w:val="24"/>
        </w:rPr>
      </w:pPr>
      <w:r w:rsidRPr="006400BE">
        <w:rPr>
          <w:rFonts w:ascii="Calibri Light" w:eastAsia="Calibri Light" w:hAnsi="Calibri Light" w:cs="Calibri Light"/>
          <w:b/>
          <w:sz w:val="24"/>
          <w:szCs w:val="24"/>
        </w:rPr>
        <w:t>§ 5.</w:t>
      </w:r>
    </w:p>
    <w:p w14:paraId="244B1725" w14:textId="77777777" w:rsidR="007E0375" w:rsidRPr="006400BE" w:rsidRDefault="007E0375">
      <w:pPr>
        <w:spacing w:after="0" w:line="240" w:lineRule="auto"/>
        <w:jc w:val="center"/>
        <w:rPr>
          <w:rFonts w:ascii="Calibri Light" w:eastAsia="Calibri Light" w:hAnsi="Calibri Light" w:cs="Calibri Light"/>
          <w:sz w:val="24"/>
          <w:szCs w:val="24"/>
        </w:rPr>
      </w:pPr>
    </w:p>
    <w:p w14:paraId="6FC3A42E" w14:textId="77777777" w:rsidR="007E0375" w:rsidRPr="006400BE" w:rsidRDefault="009A0007">
      <w:pPr>
        <w:spacing w:after="0" w:line="240" w:lineRule="auto"/>
        <w:rPr>
          <w:rFonts w:ascii="Calibri Light" w:eastAsia="Calibri Light" w:hAnsi="Calibri Light" w:cs="Calibri Light"/>
          <w:sz w:val="24"/>
          <w:szCs w:val="24"/>
        </w:rPr>
      </w:pPr>
      <w:r w:rsidRPr="006400BE">
        <w:rPr>
          <w:rFonts w:ascii="Calibri Light" w:eastAsia="Calibri Light" w:hAnsi="Calibri Light" w:cs="Calibri Light"/>
          <w:sz w:val="24"/>
          <w:szCs w:val="24"/>
        </w:rPr>
        <w:t>Wszelkie koszty związane z realizacją niniejszej umowy obciążają Kupującego.</w:t>
      </w:r>
    </w:p>
    <w:p w14:paraId="3F7E6C53" w14:textId="77777777" w:rsidR="007E0375" w:rsidRPr="006400BE" w:rsidRDefault="007E0375">
      <w:pPr>
        <w:spacing w:after="0" w:line="240" w:lineRule="auto"/>
        <w:jc w:val="center"/>
        <w:rPr>
          <w:rFonts w:ascii="Calibri Light" w:eastAsia="Calibri Light" w:hAnsi="Calibri Light" w:cs="Calibri Light"/>
          <w:sz w:val="24"/>
          <w:szCs w:val="24"/>
        </w:rPr>
      </w:pPr>
    </w:p>
    <w:p w14:paraId="700E907B" w14:textId="77777777" w:rsidR="007E0375" w:rsidRPr="006400BE" w:rsidRDefault="009A0007">
      <w:pPr>
        <w:spacing w:after="0" w:line="240" w:lineRule="auto"/>
        <w:jc w:val="center"/>
        <w:rPr>
          <w:rFonts w:ascii="Calibri Light" w:eastAsia="Calibri Light" w:hAnsi="Calibri Light" w:cs="Calibri Light"/>
          <w:b/>
          <w:sz w:val="24"/>
          <w:szCs w:val="24"/>
        </w:rPr>
      </w:pPr>
      <w:r w:rsidRPr="006400BE">
        <w:rPr>
          <w:rFonts w:ascii="Calibri Light" w:eastAsia="Calibri Light" w:hAnsi="Calibri Light" w:cs="Calibri Light"/>
          <w:b/>
          <w:sz w:val="24"/>
          <w:szCs w:val="24"/>
        </w:rPr>
        <w:t>§ 6.</w:t>
      </w:r>
    </w:p>
    <w:p w14:paraId="79C9A0D6" w14:textId="77777777" w:rsidR="007E0375" w:rsidRPr="006400BE" w:rsidRDefault="007E0375">
      <w:pPr>
        <w:spacing w:after="0" w:line="240" w:lineRule="auto"/>
        <w:jc w:val="center"/>
        <w:rPr>
          <w:rFonts w:ascii="Calibri Light" w:eastAsia="Calibri Light" w:hAnsi="Calibri Light" w:cs="Calibri Light"/>
          <w:sz w:val="24"/>
          <w:szCs w:val="24"/>
        </w:rPr>
      </w:pPr>
    </w:p>
    <w:p w14:paraId="472C3025" w14:textId="77777777" w:rsidR="007E0375" w:rsidRPr="006400BE" w:rsidRDefault="009A0007">
      <w:pPr>
        <w:spacing w:after="0" w:line="240" w:lineRule="auto"/>
        <w:rPr>
          <w:rFonts w:ascii="Calibri Light" w:eastAsia="Calibri Light" w:hAnsi="Calibri Light" w:cs="Calibri Light"/>
          <w:sz w:val="24"/>
          <w:szCs w:val="24"/>
        </w:rPr>
      </w:pPr>
      <w:r w:rsidRPr="006400BE">
        <w:rPr>
          <w:rFonts w:ascii="Calibri Light" w:eastAsia="Calibri Light" w:hAnsi="Calibri Light" w:cs="Calibri Light"/>
          <w:sz w:val="24"/>
          <w:szCs w:val="24"/>
        </w:rPr>
        <w:t>Wszelkie zmiany umowy wymagają formy pisemnej, pod rygorem nieważności.</w:t>
      </w:r>
    </w:p>
    <w:p w14:paraId="053FE5C5" w14:textId="77777777" w:rsidR="007E0375" w:rsidRPr="006400BE" w:rsidRDefault="007E0375">
      <w:pPr>
        <w:spacing w:after="0" w:line="240" w:lineRule="auto"/>
        <w:jc w:val="center"/>
        <w:rPr>
          <w:rFonts w:ascii="Calibri Light" w:eastAsia="Calibri Light" w:hAnsi="Calibri Light" w:cs="Calibri Light"/>
          <w:sz w:val="24"/>
          <w:szCs w:val="24"/>
        </w:rPr>
      </w:pPr>
    </w:p>
    <w:p w14:paraId="7F5E605F" w14:textId="77777777" w:rsidR="007E0375" w:rsidRPr="006400BE" w:rsidRDefault="009A0007">
      <w:pPr>
        <w:spacing w:after="0" w:line="240" w:lineRule="auto"/>
        <w:jc w:val="center"/>
        <w:rPr>
          <w:rFonts w:ascii="Calibri Light" w:eastAsia="Calibri Light" w:hAnsi="Calibri Light" w:cs="Calibri Light"/>
          <w:b/>
          <w:sz w:val="24"/>
          <w:szCs w:val="24"/>
        </w:rPr>
      </w:pPr>
      <w:r w:rsidRPr="006400BE">
        <w:rPr>
          <w:rFonts w:ascii="Calibri Light" w:eastAsia="Calibri Light" w:hAnsi="Calibri Light" w:cs="Calibri Light"/>
          <w:b/>
          <w:sz w:val="24"/>
          <w:szCs w:val="24"/>
        </w:rPr>
        <w:t>§ 7.</w:t>
      </w:r>
    </w:p>
    <w:p w14:paraId="62A42A59" w14:textId="77777777" w:rsidR="007E0375" w:rsidRPr="006400BE" w:rsidRDefault="007E0375">
      <w:pPr>
        <w:spacing w:after="0" w:line="240" w:lineRule="auto"/>
        <w:jc w:val="center"/>
        <w:rPr>
          <w:rFonts w:ascii="Calibri Light" w:eastAsia="Calibri Light" w:hAnsi="Calibri Light" w:cs="Calibri Light"/>
          <w:sz w:val="24"/>
          <w:szCs w:val="24"/>
        </w:rPr>
      </w:pPr>
    </w:p>
    <w:p w14:paraId="4EF992B0" w14:textId="77777777" w:rsidR="005A2146" w:rsidRPr="006400BE" w:rsidRDefault="009A0007" w:rsidP="00804E68">
      <w:pPr>
        <w:spacing w:after="0" w:line="240" w:lineRule="auto"/>
        <w:rPr>
          <w:rFonts w:ascii="Calibri Light" w:eastAsia="Calibri Light" w:hAnsi="Calibri Light" w:cs="Calibri Light"/>
          <w:sz w:val="24"/>
          <w:szCs w:val="24"/>
        </w:rPr>
      </w:pPr>
      <w:r w:rsidRPr="006400BE">
        <w:rPr>
          <w:rFonts w:ascii="Calibri Light" w:eastAsia="Calibri Light" w:hAnsi="Calibri Light" w:cs="Calibri Light"/>
          <w:sz w:val="24"/>
          <w:szCs w:val="24"/>
        </w:rPr>
        <w:t>W sprawach nieuregulowanych niniejszą umową zastosowanie mają obowiązujące w tym zakresie odpowiednie przepisy Kodeksu Cywilnego.</w:t>
      </w:r>
      <w:bookmarkStart w:id="0" w:name="_Hlk192343854"/>
    </w:p>
    <w:p w14:paraId="577D5B87" w14:textId="77777777" w:rsidR="005A2146" w:rsidRPr="006400BE" w:rsidRDefault="005A2146">
      <w:pPr>
        <w:spacing w:after="0" w:line="240" w:lineRule="auto"/>
        <w:jc w:val="center"/>
        <w:rPr>
          <w:rFonts w:ascii="Calibri Light" w:eastAsia="Calibri Light" w:hAnsi="Calibri Light" w:cs="Calibri Light"/>
          <w:b/>
          <w:sz w:val="24"/>
          <w:szCs w:val="24"/>
        </w:rPr>
      </w:pPr>
    </w:p>
    <w:p w14:paraId="7F2D31F7" w14:textId="77777777" w:rsidR="007E0375" w:rsidRPr="006400BE" w:rsidRDefault="009A0007">
      <w:pPr>
        <w:spacing w:after="0" w:line="240" w:lineRule="auto"/>
        <w:jc w:val="center"/>
        <w:rPr>
          <w:rFonts w:ascii="Calibri Light" w:eastAsia="Calibri Light" w:hAnsi="Calibri Light" w:cs="Calibri Light"/>
          <w:b/>
          <w:sz w:val="24"/>
          <w:szCs w:val="24"/>
        </w:rPr>
      </w:pPr>
      <w:r w:rsidRPr="006400BE">
        <w:rPr>
          <w:rFonts w:ascii="Calibri Light" w:eastAsia="Calibri Light" w:hAnsi="Calibri Light" w:cs="Calibri Light"/>
          <w:b/>
          <w:sz w:val="24"/>
          <w:szCs w:val="24"/>
        </w:rPr>
        <w:t>§ 8.</w:t>
      </w:r>
    </w:p>
    <w:bookmarkEnd w:id="0"/>
    <w:p w14:paraId="03E2CE77" w14:textId="77777777" w:rsidR="007E0375" w:rsidRPr="006400BE" w:rsidRDefault="00F367CE" w:rsidP="00F367CE">
      <w:pPr>
        <w:spacing w:after="0" w:line="240" w:lineRule="auto"/>
        <w:jc w:val="both"/>
        <w:rPr>
          <w:rFonts w:ascii="Calibri Light" w:eastAsia="Calibri Light" w:hAnsi="Calibri Light" w:cs="Calibri Light"/>
          <w:sz w:val="24"/>
          <w:szCs w:val="24"/>
        </w:rPr>
      </w:pPr>
      <w:r w:rsidRPr="006400BE">
        <w:rPr>
          <w:rFonts w:ascii="Calibri Light" w:eastAsia="Calibri Light" w:hAnsi="Calibri Light" w:cs="Calibri Light"/>
          <w:sz w:val="24"/>
          <w:szCs w:val="24"/>
        </w:rPr>
        <w:t>Ewentualne spory wynikłe z wykonania umowy, których nie da się rozstrzygnąć polubownie, rozstrzygane będą przez sąd powszechny właściwy miejscowo dla siedziby Zamawiającego.</w:t>
      </w:r>
    </w:p>
    <w:p w14:paraId="2F1756EA" w14:textId="77777777" w:rsidR="00F367CE" w:rsidRPr="006400BE" w:rsidRDefault="00F367CE" w:rsidP="00F367CE">
      <w:pPr>
        <w:spacing w:after="0" w:line="240" w:lineRule="auto"/>
        <w:jc w:val="both"/>
        <w:rPr>
          <w:rFonts w:ascii="Calibri Light" w:eastAsia="Calibri Light" w:hAnsi="Calibri Light" w:cs="Calibri Light"/>
          <w:sz w:val="24"/>
          <w:szCs w:val="24"/>
        </w:rPr>
      </w:pPr>
    </w:p>
    <w:p w14:paraId="2D6E24E1" w14:textId="77777777" w:rsidR="00F367CE" w:rsidRPr="006400BE" w:rsidRDefault="00F367CE" w:rsidP="00F367CE">
      <w:pPr>
        <w:spacing w:after="0" w:line="240" w:lineRule="auto"/>
        <w:jc w:val="center"/>
        <w:rPr>
          <w:rFonts w:ascii="Calibri Light" w:eastAsia="Calibri Light" w:hAnsi="Calibri Light" w:cs="Calibri Light"/>
          <w:b/>
          <w:sz w:val="24"/>
          <w:szCs w:val="24"/>
        </w:rPr>
      </w:pPr>
      <w:r w:rsidRPr="006400BE">
        <w:rPr>
          <w:rFonts w:ascii="Calibri Light" w:eastAsia="Calibri Light" w:hAnsi="Calibri Light" w:cs="Calibri Light"/>
          <w:b/>
          <w:sz w:val="24"/>
          <w:szCs w:val="24"/>
        </w:rPr>
        <w:t>§ 9.</w:t>
      </w:r>
    </w:p>
    <w:p w14:paraId="7589855B" w14:textId="77777777" w:rsidR="007E0375" w:rsidRPr="006400BE" w:rsidRDefault="009A0007" w:rsidP="00804E68">
      <w:pPr>
        <w:tabs>
          <w:tab w:val="left" w:pos="-743"/>
        </w:tabs>
        <w:spacing w:after="113" w:line="240" w:lineRule="auto"/>
        <w:jc w:val="both"/>
        <w:rPr>
          <w:rFonts w:ascii="Calibri Light" w:eastAsia="Calibri Light" w:hAnsi="Calibri Light" w:cs="Calibri Light"/>
          <w:color w:val="000000"/>
          <w:sz w:val="24"/>
          <w:szCs w:val="24"/>
        </w:rPr>
      </w:pPr>
      <w:r w:rsidRPr="006400BE">
        <w:rPr>
          <w:rFonts w:ascii="Calibri Light" w:eastAsia="Calibri Light" w:hAnsi="Calibri Light" w:cs="Calibri Light"/>
          <w:color w:val="000000"/>
          <w:sz w:val="24"/>
          <w:szCs w:val="24"/>
        </w:rPr>
        <w:t>Umowę sporządzono w dwóch jednobrzmiących egzemplarzach po jednej dla każdej ze stron, które strony po przeczytaniu – jako zgodne ze swoją wolą – podpisały.</w:t>
      </w:r>
    </w:p>
    <w:p w14:paraId="37CDE80C" w14:textId="77777777" w:rsidR="00804E68" w:rsidRPr="006400BE" w:rsidRDefault="00804E68" w:rsidP="00804E68">
      <w:pPr>
        <w:tabs>
          <w:tab w:val="left" w:pos="-743"/>
        </w:tabs>
        <w:spacing w:after="113" w:line="240" w:lineRule="auto"/>
        <w:jc w:val="both"/>
        <w:rPr>
          <w:rFonts w:ascii="Calibri Light" w:eastAsia="Calibri Light" w:hAnsi="Calibri Light" w:cs="Calibri Light"/>
          <w:color w:val="000000"/>
          <w:sz w:val="24"/>
          <w:szCs w:val="24"/>
        </w:rPr>
      </w:pPr>
    </w:p>
    <w:p w14:paraId="714BF517" w14:textId="77777777" w:rsidR="00804E68" w:rsidRPr="006400BE" w:rsidRDefault="00804E68" w:rsidP="00804E68">
      <w:pPr>
        <w:tabs>
          <w:tab w:val="left" w:pos="-743"/>
        </w:tabs>
        <w:spacing w:after="113" w:line="240" w:lineRule="auto"/>
        <w:jc w:val="both"/>
        <w:rPr>
          <w:rFonts w:ascii="Calibri Light" w:eastAsia="Calibri Light" w:hAnsi="Calibri Light" w:cs="Calibri Light"/>
          <w:color w:val="000000"/>
          <w:sz w:val="24"/>
          <w:szCs w:val="24"/>
        </w:rPr>
      </w:pPr>
    </w:p>
    <w:p w14:paraId="0A06604E" w14:textId="77777777" w:rsidR="00804E68" w:rsidRPr="006400BE" w:rsidRDefault="00804E68" w:rsidP="00804E68">
      <w:pPr>
        <w:tabs>
          <w:tab w:val="left" w:pos="-743"/>
        </w:tabs>
        <w:spacing w:after="113" w:line="240" w:lineRule="auto"/>
        <w:jc w:val="both"/>
        <w:rPr>
          <w:rFonts w:ascii="Calibri Light" w:eastAsia="Calibri Light" w:hAnsi="Calibri Light" w:cs="Calibri Light"/>
          <w:color w:val="000000"/>
          <w:sz w:val="24"/>
          <w:szCs w:val="24"/>
        </w:rPr>
      </w:pPr>
    </w:p>
    <w:p w14:paraId="31A94802" w14:textId="77777777" w:rsidR="000A66E3" w:rsidRPr="006400BE" w:rsidRDefault="000A66E3" w:rsidP="000A66E3">
      <w:pPr>
        <w:shd w:val="clear" w:color="auto" w:fill="FFFFFF"/>
        <w:tabs>
          <w:tab w:val="left" w:pos="105"/>
        </w:tabs>
        <w:autoSpaceDE w:val="0"/>
        <w:snapToGrid w:val="0"/>
        <w:spacing w:before="200"/>
        <w:jc w:val="center"/>
        <w:rPr>
          <w:rStyle w:val="Domylnaczcionkaakapitu1"/>
          <w:rFonts w:ascii="Calibri Light" w:hAnsi="Calibri Light" w:cs="Calibri Light"/>
          <w:b/>
          <w:sz w:val="24"/>
          <w:szCs w:val="24"/>
        </w:rPr>
      </w:pPr>
      <w:r w:rsidRPr="006400BE">
        <w:rPr>
          <w:rStyle w:val="Domylnaczcionkaakapitu1"/>
          <w:rFonts w:ascii="Calibri Light" w:hAnsi="Calibri Light" w:cs="Calibri Light"/>
          <w:b/>
          <w:sz w:val="24"/>
          <w:szCs w:val="24"/>
        </w:rPr>
        <w:lastRenderedPageBreak/>
        <w:t>§ 10</w:t>
      </w:r>
    </w:p>
    <w:p w14:paraId="463C4CFE" w14:textId="77777777" w:rsidR="000A66E3" w:rsidRPr="006400BE" w:rsidRDefault="000A66E3" w:rsidP="000A66E3">
      <w:pPr>
        <w:shd w:val="clear" w:color="auto" w:fill="FFFFFF"/>
        <w:tabs>
          <w:tab w:val="left" w:pos="105"/>
        </w:tabs>
        <w:autoSpaceDE w:val="0"/>
        <w:snapToGrid w:val="0"/>
        <w:spacing w:before="200"/>
        <w:jc w:val="center"/>
        <w:rPr>
          <w:rFonts w:ascii="Calibri Light" w:hAnsi="Calibri Light" w:cs="Calibri Light"/>
          <w:b/>
          <w:sz w:val="24"/>
          <w:szCs w:val="24"/>
        </w:rPr>
      </w:pPr>
      <w:r w:rsidRPr="006400BE">
        <w:rPr>
          <w:rStyle w:val="Domylnaczcionkaakapitu1"/>
          <w:rFonts w:ascii="Calibri Light" w:hAnsi="Calibri Light" w:cs="Calibri Light"/>
          <w:b/>
          <w:sz w:val="24"/>
          <w:szCs w:val="24"/>
        </w:rPr>
        <w:t>Klauzula RODO</w:t>
      </w:r>
    </w:p>
    <w:p w14:paraId="12628511" w14:textId="77777777" w:rsidR="000A66E3" w:rsidRPr="006400BE" w:rsidRDefault="000A66E3" w:rsidP="000A66E3">
      <w:pPr>
        <w:numPr>
          <w:ilvl w:val="0"/>
          <w:numId w:val="6"/>
        </w:numPr>
        <w:tabs>
          <w:tab w:val="left" w:pos="0"/>
        </w:tabs>
        <w:autoSpaceDE w:val="0"/>
        <w:spacing w:after="160" w:line="240" w:lineRule="auto"/>
        <w:jc w:val="both"/>
        <w:rPr>
          <w:rFonts w:ascii="Calibri Light" w:hAnsi="Calibri Light" w:cs="Calibri Light"/>
          <w:color w:val="000000"/>
          <w:sz w:val="24"/>
          <w:szCs w:val="24"/>
        </w:rPr>
      </w:pPr>
      <w:r w:rsidRPr="006400BE">
        <w:rPr>
          <w:rFonts w:ascii="Calibri Light" w:hAnsi="Calibri Light" w:cs="Calibri Light"/>
          <w:color w:val="000000"/>
          <w:sz w:val="24"/>
          <w:szCs w:val="24"/>
        </w:rPr>
        <w:t>Zamawiający oświadcza, że przetwarza dane osobowe osób wymienionych w niniejszej umowie jako administrator danych w rozumieniu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w:t>
      </w:r>
    </w:p>
    <w:p w14:paraId="68979A04" w14:textId="77777777" w:rsidR="000A66E3" w:rsidRPr="006400BE" w:rsidRDefault="000A66E3" w:rsidP="000A66E3">
      <w:pPr>
        <w:numPr>
          <w:ilvl w:val="0"/>
          <w:numId w:val="6"/>
        </w:numPr>
        <w:tabs>
          <w:tab w:val="left" w:pos="0"/>
          <w:tab w:val="left" w:pos="426"/>
        </w:tabs>
        <w:autoSpaceDE w:val="0"/>
        <w:spacing w:after="160" w:line="240" w:lineRule="auto"/>
        <w:ind w:left="142" w:firstLine="0"/>
        <w:jc w:val="both"/>
        <w:rPr>
          <w:rFonts w:ascii="Calibri Light" w:hAnsi="Calibri Light" w:cs="Calibri Light"/>
          <w:sz w:val="24"/>
          <w:szCs w:val="24"/>
        </w:rPr>
      </w:pPr>
      <w:r w:rsidRPr="006400BE">
        <w:rPr>
          <w:rFonts w:ascii="Calibri Light" w:hAnsi="Calibri Light" w:cs="Calibri Light"/>
          <w:color w:val="000000"/>
          <w:sz w:val="24"/>
          <w:szCs w:val="24"/>
        </w:rPr>
        <w:t>Wykonawca oświadcza, że znane mu są wszelkie obowiązki wynikające z przepisów RODO oraz innych powszechnie obowiązujących przepisów prawa</w:t>
      </w:r>
      <w:r w:rsidRPr="006400BE">
        <w:rPr>
          <w:rFonts w:ascii="Calibri Light" w:hAnsi="Calibri Light" w:cs="Calibri Light"/>
          <w:sz w:val="24"/>
          <w:szCs w:val="24"/>
        </w:rPr>
        <w:t xml:space="preserve">. </w:t>
      </w:r>
    </w:p>
    <w:p w14:paraId="1AFC782D" w14:textId="77777777" w:rsidR="000A66E3" w:rsidRPr="006400BE" w:rsidRDefault="000A66E3" w:rsidP="000A66E3">
      <w:pPr>
        <w:numPr>
          <w:ilvl w:val="0"/>
          <w:numId w:val="6"/>
        </w:numPr>
        <w:tabs>
          <w:tab w:val="left" w:pos="0"/>
          <w:tab w:val="left" w:pos="426"/>
        </w:tabs>
        <w:autoSpaceDE w:val="0"/>
        <w:spacing w:after="160" w:line="240" w:lineRule="auto"/>
        <w:ind w:left="142" w:firstLine="0"/>
        <w:jc w:val="both"/>
        <w:rPr>
          <w:rFonts w:ascii="Calibri Light" w:hAnsi="Calibri Light" w:cs="Calibri Light"/>
          <w:sz w:val="24"/>
          <w:szCs w:val="24"/>
        </w:rPr>
      </w:pPr>
      <w:r w:rsidRPr="006400BE">
        <w:rPr>
          <w:rFonts w:ascii="Calibri Light" w:hAnsi="Calibri Light" w:cs="Calibri Light"/>
          <w:sz w:val="24"/>
          <w:szCs w:val="24"/>
        </w:rPr>
        <w:t>Jeżeli w związku z wykonaniem konieczny okaże się dostęp Wykonawcy do administrowanych przez Zamawiającego danych osobowych osób fizycznych,</w:t>
      </w:r>
      <w:r w:rsidRPr="006400BE">
        <w:rPr>
          <w:rFonts w:ascii="Calibri Light" w:hAnsi="Calibri Light" w:cs="Calibri Light"/>
          <w:color w:val="000000"/>
          <w:sz w:val="24"/>
          <w:szCs w:val="24"/>
        </w:rPr>
        <w:t xml:space="preserve"> Zamawiający niniejszym powierza </w:t>
      </w:r>
      <w:r w:rsidRPr="006400BE">
        <w:rPr>
          <w:rFonts w:ascii="Calibri Light" w:hAnsi="Calibri Light" w:cs="Calibri Light"/>
          <w:sz w:val="24"/>
          <w:szCs w:val="24"/>
        </w:rPr>
        <w:t xml:space="preserve">Wykonawcy przetwarzanie danych osobowych osób fizycznych, w zakresie wszystkich danych osobowych wymienionych w pkt. 1. </w:t>
      </w:r>
    </w:p>
    <w:p w14:paraId="629B1F53" w14:textId="77777777" w:rsidR="000A66E3" w:rsidRPr="006400BE" w:rsidRDefault="000A66E3" w:rsidP="000A66E3">
      <w:pPr>
        <w:numPr>
          <w:ilvl w:val="0"/>
          <w:numId w:val="6"/>
        </w:numPr>
        <w:tabs>
          <w:tab w:val="left" w:pos="0"/>
          <w:tab w:val="left" w:pos="426"/>
        </w:tabs>
        <w:autoSpaceDE w:val="0"/>
        <w:spacing w:after="160" w:line="240" w:lineRule="auto"/>
        <w:ind w:left="142" w:firstLine="0"/>
        <w:jc w:val="both"/>
        <w:rPr>
          <w:rFonts w:ascii="Calibri Light" w:hAnsi="Calibri Light" w:cs="Calibri Light"/>
          <w:sz w:val="24"/>
          <w:szCs w:val="24"/>
        </w:rPr>
      </w:pPr>
      <w:r w:rsidRPr="006400BE">
        <w:rPr>
          <w:rFonts w:ascii="Calibri Light" w:hAnsi="Calibri Light" w:cs="Calibri Light"/>
          <w:sz w:val="24"/>
          <w:szCs w:val="24"/>
        </w:rPr>
        <w:t>Przekazanie Danych Osobowych odbędzie się w ramach powierzenia przetwarzania Danych Osobowych, a Wykonawca nie staje się ich współadministratorem Danych Osobowych.</w:t>
      </w:r>
    </w:p>
    <w:p w14:paraId="740DB034" w14:textId="77777777" w:rsidR="000A66E3" w:rsidRPr="006400BE" w:rsidRDefault="000A66E3" w:rsidP="000A66E3">
      <w:pPr>
        <w:numPr>
          <w:ilvl w:val="0"/>
          <w:numId w:val="6"/>
        </w:numPr>
        <w:tabs>
          <w:tab w:val="left" w:pos="0"/>
          <w:tab w:val="left" w:pos="426"/>
        </w:tabs>
        <w:autoSpaceDE w:val="0"/>
        <w:spacing w:after="160" w:line="240" w:lineRule="auto"/>
        <w:ind w:left="142" w:firstLine="0"/>
        <w:jc w:val="both"/>
        <w:rPr>
          <w:rFonts w:ascii="Calibri Light" w:hAnsi="Calibri Light" w:cs="Calibri Light"/>
          <w:color w:val="000000"/>
          <w:sz w:val="24"/>
          <w:szCs w:val="24"/>
        </w:rPr>
      </w:pPr>
      <w:r w:rsidRPr="006400BE">
        <w:rPr>
          <w:rFonts w:ascii="Calibri Light" w:hAnsi="Calibri Light" w:cs="Calibri Light"/>
          <w:sz w:val="24"/>
          <w:szCs w:val="24"/>
        </w:rPr>
        <w:t xml:space="preserve">Wykonawca będzie przetwarzać powierzone mu Dane Osobowe w zakresie i celu koniecznym do </w:t>
      </w:r>
      <w:r w:rsidRPr="006400BE">
        <w:rPr>
          <w:rFonts w:ascii="Calibri Light" w:hAnsi="Calibri Light" w:cs="Calibri Light"/>
          <w:color w:val="000000"/>
          <w:sz w:val="24"/>
          <w:szCs w:val="24"/>
        </w:rPr>
        <w:t xml:space="preserve">wykonania niniejszej umowy. </w:t>
      </w:r>
    </w:p>
    <w:p w14:paraId="4C2DC129" w14:textId="77777777" w:rsidR="000A66E3" w:rsidRPr="006400BE" w:rsidRDefault="000A66E3" w:rsidP="000A66E3">
      <w:pPr>
        <w:numPr>
          <w:ilvl w:val="0"/>
          <w:numId w:val="6"/>
        </w:numPr>
        <w:tabs>
          <w:tab w:val="left" w:pos="426"/>
        </w:tabs>
        <w:autoSpaceDE w:val="0"/>
        <w:spacing w:after="160" w:line="240" w:lineRule="auto"/>
        <w:ind w:left="397" w:hanging="227"/>
        <w:jc w:val="both"/>
        <w:rPr>
          <w:rFonts w:ascii="Calibri Light" w:hAnsi="Calibri Light" w:cs="Calibri Light"/>
          <w:color w:val="000000"/>
          <w:sz w:val="24"/>
          <w:szCs w:val="24"/>
        </w:rPr>
      </w:pPr>
      <w:r w:rsidRPr="006400BE">
        <w:rPr>
          <w:rFonts w:ascii="Calibri Light" w:hAnsi="Calibri Light" w:cs="Calibri Light"/>
          <w:color w:val="000000"/>
          <w:sz w:val="24"/>
          <w:szCs w:val="24"/>
        </w:rPr>
        <w:t>Przetwarzanie Danych Osobowych dotyczy następujących operacji na Danych Osobowych: zbierania i utrwalania Danych Osobowych, organizacji i porządkowania Danych Osobowych, pobierania Danych Osobowych, przeglądania Danych Osobowych, wykorzystania Danych Osobowych, adaptowania oraz modyfikowania Danych Osobowych, dopasowaniu lub łączeniu Danych Osobowych oraz niszczeniu lub usuwaniu Danych Osobowych.</w:t>
      </w:r>
    </w:p>
    <w:p w14:paraId="12582EEB" w14:textId="77777777" w:rsidR="000A66E3" w:rsidRPr="006400BE" w:rsidRDefault="000A66E3" w:rsidP="000A66E3">
      <w:pPr>
        <w:numPr>
          <w:ilvl w:val="0"/>
          <w:numId w:val="6"/>
        </w:numPr>
        <w:tabs>
          <w:tab w:val="clear" w:pos="283"/>
          <w:tab w:val="left" w:pos="284"/>
        </w:tabs>
        <w:autoSpaceDE w:val="0"/>
        <w:spacing w:after="160" w:line="240" w:lineRule="auto"/>
        <w:ind w:left="426" w:hanging="340"/>
        <w:jc w:val="both"/>
        <w:rPr>
          <w:rFonts w:ascii="Calibri Light" w:hAnsi="Calibri Light" w:cs="Calibri Light"/>
          <w:color w:val="000000"/>
          <w:sz w:val="24"/>
          <w:szCs w:val="24"/>
        </w:rPr>
      </w:pPr>
      <w:r w:rsidRPr="006400BE">
        <w:rPr>
          <w:rFonts w:ascii="Calibri Light" w:hAnsi="Calibri Light" w:cs="Calibri Light"/>
          <w:color w:val="000000"/>
          <w:sz w:val="24"/>
          <w:szCs w:val="24"/>
        </w:rPr>
        <w:t>Wykonawca będzie przetwarzać Dane Osobowe zgodnie z powszechnie obowiązującymi przepisami prawa, z częstotliwością wymaganą do należytego wykonania obowiązków przez Wykonawcę.</w:t>
      </w:r>
    </w:p>
    <w:p w14:paraId="5C0CABDC" w14:textId="77777777" w:rsidR="000A66E3" w:rsidRPr="006400BE" w:rsidRDefault="000A66E3" w:rsidP="000A66E3">
      <w:pPr>
        <w:numPr>
          <w:ilvl w:val="0"/>
          <w:numId w:val="6"/>
        </w:numPr>
        <w:tabs>
          <w:tab w:val="clear" w:pos="283"/>
          <w:tab w:val="left" w:pos="284"/>
        </w:tabs>
        <w:autoSpaceDE w:val="0"/>
        <w:spacing w:after="160" w:line="240" w:lineRule="auto"/>
        <w:ind w:left="426" w:hanging="340"/>
        <w:jc w:val="both"/>
        <w:rPr>
          <w:rFonts w:ascii="Calibri Light" w:hAnsi="Calibri Light" w:cs="Calibri Light"/>
          <w:color w:val="000000"/>
          <w:sz w:val="24"/>
          <w:szCs w:val="24"/>
        </w:rPr>
      </w:pPr>
      <w:r w:rsidRPr="006400BE">
        <w:rPr>
          <w:rFonts w:ascii="Calibri Light" w:hAnsi="Calibri Light" w:cs="Calibri Light"/>
          <w:color w:val="000000"/>
          <w:sz w:val="24"/>
          <w:szCs w:val="24"/>
        </w:rPr>
        <w:t>Niniejsza umowa zostaje zawarta na czas obowiązywania niniejszej umowy z uwzględnieniem przewidzianego w niej okresu rękojmi i gwarancji jak również w okresie nadzoru autorskiego.</w:t>
      </w:r>
    </w:p>
    <w:p w14:paraId="6D2A037E" w14:textId="77777777" w:rsidR="000A66E3" w:rsidRPr="006400BE" w:rsidRDefault="000A66E3" w:rsidP="000A66E3">
      <w:pPr>
        <w:numPr>
          <w:ilvl w:val="0"/>
          <w:numId w:val="6"/>
        </w:numPr>
        <w:tabs>
          <w:tab w:val="left" w:pos="426"/>
        </w:tabs>
        <w:autoSpaceDE w:val="0"/>
        <w:spacing w:after="160" w:line="240" w:lineRule="auto"/>
        <w:ind w:left="426" w:hanging="340"/>
        <w:jc w:val="both"/>
        <w:rPr>
          <w:rFonts w:ascii="Calibri Light" w:hAnsi="Calibri Light" w:cs="Calibri Light"/>
          <w:color w:val="000000"/>
          <w:sz w:val="24"/>
          <w:szCs w:val="24"/>
        </w:rPr>
      </w:pPr>
      <w:r w:rsidRPr="006400BE">
        <w:rPr>
          <w:rFonts w:ascii="Calibri Light" w:hAnsi="Calibri Light" w:cs="Calibri Light"/>
          <w:color w:val="000000"/>
          <w:sz w:val="24"/>
          <w:szCs w:val="24"/>
        </w:rPr>
        <w:t xml:space="preserve">Wykonawca będzie przetwarzać powierzone Dane Osobowe na udokumentowane polecenie Zamawiającego. </w:t>
      </w:r>
    </w:p>
    <w:p w14:paraId="7FD4DA2D" w14:textId="77777777" w:rsidR="000A66E3" w:rsidRPr="006400BE" w:rsidRDefault="000A66E3" w:rsidP="000A66E3">
      <w:pPr>
        <w:numPr>
          <w:ilvl w:val="0"/>
          <w:numId w:val="6"/>
        </w:numPr>
        <w:tabs>
          <w:tab w:val="left" w:pos="426"/>
        </w:tabs>
        <w:autoSpaceDE w:val="0"/>
        <w:spacing w:after="160" w:line="240" w:lineRule="auto"/>
        <w:ind w:left="426" w:hanging="340"/>
        <w:jc w:val="both"/>
        <w:rPr>
          <w:rFonts w:ascii="Calibri Light" w:hAnsi="Calibri Light" w:cs="Calibri Light"/>
          <w:color w:val="000000"/>
          <w:sz w:val="24"/>
          <w:szCs w:val="24"/>
        </w:rPr>
      </w:pPr>
      <w:r w:rsidRPr="006400BE">
        <w:rPr>
          <w:rFonts w:ascii="Calibri Light" w:hAnsi="Calibri Light" w:cs="Calibri Light"/>
          <w:color w:val="000000"/>
          <w:sz w:val="24"/>
          <w:szCs w:val="24"/>
        </w:rPr>
        <w:t xml:space="preserve">Po wygaśnięciu niniejszej Umowy lub jej rozwiązaniu z jakiejkolwiek przyczyny Wykonawca zwraca Zamawiającemu wszystkie przetwarzane dane osobowe oraz usuwa wszelkie ich istniejące kopie nie później niż na 180 dni od zakończenia umowy podstawowej, chyba że Zamawiający postanowi inaczej bądź też prawo UE lub prawo państwa członkowskiego nakazują przechowywanie tych danych osobowych chyba, że co innego wynika z przepisów prawa. </w:t>
      </w:r>
    </w:p>
    <w:p w14:paraId="23C2F5A6" w14:textId="77777777" w:rsidR="000A66E3" w:rsidRPr="006400BE" w:rsidRDefault="000A66E3" w:rsidP="000A66E3">
      <w:pPr>
        <w:numPr>
          <w:ilvl w:val="0"/>
          <w:numId w:val="6"/>
        </w:numPr>
        <w:tabs>
          <w:tab w:val="left" w:pos="426"/>
        </w:tabs>
        <w:autoSpaceDE w:val="0"/>
        <w:spacing w:after="160" w:line="240" w:lineRule="auto"/>
        <w:ind w:left="426" w:hanging="340"/>
        <w:jc w:val="both"/>
        <w:rPr>
          <w:rFonts w:ascii="Calibri Light" w:hAnsi="Calibri Light" w:cs="Calibri Light"/>
          <w:color w:val="000000"/>
          <w:sz w:val="24"/>
          <w:szCs w:val="24"/>
        </w:rPr>
      </w:pPr>
      <w:r w:rsidRPr="006400BE">
        <w:rPr>
          <w:rFonts w:ascii="Calibri Light" w:hAnsi="Calibri Light" w:cs="Calibri Light"/>
          <w:color w:val="000000"/>
          <w:sz w:val="24"/>
          <w:szCs w:val="24"/>
        </w:rPr>
        <w:lastRenderedPageBreak/>
        <w:t xml:space="preserve">Wykonawca zobowiązuje się do zapewnia, by osoby upoważnione przez Wykonawcę do przetwarzania Danych Osobowych zobowiązały się do zachowania w tajemnicy Danych Osobowych, chyba że podlegają one takiemu obowiązkowi z mocy przepisów ustawowych. </w:t>
      </w:r>
    </w:p>
    <w:p w14:paraId="09569A2E" w14:textId="77777777" w:rsidR="000A66E3" w:rsidRPr="006400BE" w:rsidRDefault="000A66E3" w:rsidP="000A66E3">
      <w:pPr>
        <w:numPr>
          <w:ilvl w:val="0"/>
          <w:numId w:val="6"/>
        </w:numPr>
        <w:tabs>
          <w:tab w:val="left" w:pos="426"/>
        </w:tabs>
        <w:autoSpaceDE w:val="0"/>
        <w:spacing w:after="160" w:line="240" w:lineRule="auto"/>
        <w:ind w:left="426" w:hanging="340"/>
        <w:jc w:val="both"/>
        <w:rPr>
          <w:rFonts w:ascii="Calibri Light" w:hAnsi="Calibri Light" w:cs="Calibri Light"/>
          <w:color w:val="000000"/>
          <w:sz w:val="24"/>
          <w:szCs w:val="24"/>
        </w:rPr>
      </w:pPr>
      <w:r w:rsidRPr="006400BE">
        <w:rPr>
          <w:rFonts w:ascii="Calibri Light" w:hAnsi="Calibri Light" w:cs="Calibri Light"/>
          <w:color w:val="000000"/>
          <w:sz w:val="24"/>
          <w:szCs w:val="24"/>
        </w:rPr>
        <w:t xml:space="preserve">Zamawiający wyraża uprzednią ogólną zgodę na powierzenie innemu podmiotowi przez Wykonawcę przetwarzania Danych Osobowych. Wykonawca zobowiązany jest poinformować Inwestora o wszelkich zamierzonych zmianach dotyczących dodania lub zastąpienia innych podmiotów przetwarzających. </w:t>
      </w:r>
    </w:p>
    <w:p w14:paraId="5A658504" w14:textId="77777777" w:rsidR="000A66E3" w:rsidRPr="006400BE" w:rsidRDefault="000A66E3" w:rsidP="000A66E3">
      <w:pPr>
        <w:numPr>
          <w:ilvl w:val="0"/>
          <w:numId w:val="6"/>
        </w:numPr>
        <w:tabs>
          <w:tab w:val="left" w:pos="426"/>
        </w:tabs>
        <w:autoSpaceDE w:val="0"/>
        <w:spacing w:after="160" w:line="240" w:lineRule="auto"/>
        <w:ind w:left="426" w:hanging="340"/>
        <w:jc w:val="both"/>
        <w:rPr>
          <w:rFonts w:ascii="Calibri Light" w:hAnsi="Calibri Light" w:cs="Calibri Light"/>
          <w:sz w:val="24"/>
          <w:szCs w:val="24"/>
        </w:rPr>
      </w:pPr>
      <w:r w:rsidRPr="006400BE">
        <w:rPr>
          <w:rFonts w:ascii="Calibri Light" w:hAnsi="Calibri Light" w:cs="Calibri Light"/>
          <w:color w:val="000000"/>
          <w:sz w:val="24"/>
          <w:szCs w:val="24"/>
        </w:rPr>
        <w:t>Powierzenie innemu podmiotowi przez Wykonawcę przetwarzania Danych Osobowych może nastąpić wyłącznie w zakresie i w graniach kompetencji przyznanych bezpośrednio Wykonawcy do przetwarzania Danych Osobowych, z poszanowaniem i uwzględnieniem postanowień niniejszej Umowy określającej zasady przetwarzania Danych Osobowych oraz obowiązujących przepisów prawa.</w:t>
      </w:r>
    </w:p>
    <w:p w14:paraId="03ACCE09" w14:textId="77777777" w:rsidR="000A66E3" w:rsidRPr="006400BE" w:rsidRDefault="000A66E3" w:rsidP="000A66E3">
      <w:pPr>
        <w:numPr>
          <w:ilvl w:val="0"/>
          <w:numId w:val="6"/>
        </w:numPr>
        <w:tabs>
          <w:tab w:val="left" w:pos="426"/>
        </w:tabs>
        <w:autoSpaceDE w:val="0"/>
        <w:spacing w:after="160" w:line="240" w:lineRule="auto"/>
        <w:ind w:left="426" w:hanging="340"/>
        <w:jc w:val="both"/>
        <w:rPr>
          <w:rFonts w:ascii="Calibri Light" w:hAnsi="Calibri Light" w:cs="Calibri Light"/>
          <w:color w:val="000000"/>
          <w:sz w:val="24"/>
          <w:szCs w:val="24"/>
        </w:rPr>
      </w:pPr>
      <w:r w:rsidRPr="006400BE">
        <w:rPr>
          <w:rFonts w:ascii="Calibri Light" w:hAnsi="Calibri Light" w:cs="Calibri Light"/>
          <w:sz w:val="24"/>
          <w:szCs w:val="24"/>
        </w:rPr>
        <w:t>Wykonawca, biorąc pod uwagę charakter przetwarzania, w miarę możliwości będzie pomagać Zamawiającemu poprzez odpowiednie środki techniczne i organizacyjne wywiązać się z obowiązku odpowiadania na żądania osoby, której dane dotyczą, w zakresie wykonywania jej praw określonych w przepisach prawa (w szczególności w rozdziale III RODO).</w:t>
      </w:r>
    </w:p>
    <w:p w14:paraId="1768F21C" w14:textId="77777777" w:rsidR="000A66E3" w:rsidRPr="006400BE" w:rsidRDefault="000A66E3" w:rsidP="000A66E3">
      <w:pPr>
        <w:numPr>
          <w:ilvl w:val="0"/>
          <w:numId w:val="6"/>
        </w:numPr>
        <w:tabs>
          <w:tab w:val="left" w:pos="426"/>
        </w:tabs>
        <w:autoSpaceDE w:val="0"/>
        <w:spacing w:after="160" w:line="240" w:lineRule="auto"/>
        <w:ind w:left="426" w:hanging="340"/>
        <w:jc w:val="both"/>
        <w:rPr>
          <w:rFonts w:ascii="Calibri Light" w:hAnsi="Calibri Light" w:cs="Calibri Light"/>
          <w:sz w:val="24"/>
          <w:szCs w:val="24"/>
        </w:rPr>
      </w:pPr>
      <w:r w:rsidRPr="006400BE">
        <w:rPr>
          <w:rFonts w:ascii="Calibri Light" w:hAnsi="Calibri Light" w:cs="Calibri Light"/>
          <w:color w:val="000000"/>
          <w:sz w:val="24"/>
          <w:szCs w:val="24"/>
        </w:rPr>
        <w:t xml:space="preserve">Uwzględniając charakter przetwarzania oraz dostępne Wykonawcy informacje, Wykonawca będzie pomagać Inwestorowi wywiązać się z obowiązków określonych w przepisach RODO, a w szczególności dotyczących bezpieczeństwa przetwarzania Danych Osobowych, zgłaszania naruszeń ochrony Danych Osobowych organowi nadzoru, zawiadamiania osoby, której dane osobowe dotyczą o naruszeniu Danych Osobowych, oceny skutków dla ochrony Danych Osobowych oraz uprzednich konsultacji. </w:t>
      </w:r>
    </w:p>
    <w:p w14:paraId="301CD08C" w14:textId="77777777" w:rsidR="000A66E3" w:rsidRPr="006400BE" w:rsidRDefault="000A66E3" w:rsidP="000A66E3">
      <w:pPr>
        <w:numPr>
          <w:ilvl w:val="0"/>
          <w:numId w:val="6"/>
        </w:numPr>
        <w:tabs>
          <w:tab w:val="clear" w:pos="283"/>
          <w:tab w:val="left" w:pos="426"/>
          <w:tab w:val="num" w:pos="567"/>
        </w:tabs>
        <w:autoSpaceDE w:val="0"/>
        <w:spacing w:after="160" w:line="240" w:lineRule="auto"/>
        <w:ind w:left="426" w:hanging="426"/>
        <w:jc w:val="both"/>
        <w:rPr>
          <w:rFonts w:ascii="Calibri Light" w:hAnsi="Calibri Light" w:cs="Calibri Light"/>
          <w:sz w:val="24"/>
          <w:szCs w:val="24"/>
        </w:rPr>
      </w:pPr>
      <w:r w:rsidRPr="006400BE">
        <w:rPr>
          <w:rFonts w:ascii="Calibri Light" w:hAnsi="Calibri Light" w:cs="Calibri Light"/>
          <w:sz w:val="24"/>
          <w:szCs w:val="24"/>
        </w:rPr>
        <w:t>Wykonawca udostępnia Inwestorowi wszelkie informacje niezbędne do wykazania spełnienia obowiązków określonych w niniejszej Umowie Dodatkowej oraz umożliwia Inwestorowi lub audytorowi upoważnionemu przez Zamawiającego przeprowadzanie audytów, w tym inspekcji, i przyczynia się do nich.</w:t>
      </w:r>
    </w:p>
    <w:p w14:paraId="5C79636C" w14:textId="77777777" w:rsidR="000A66E3" w:rsidRPr="006400BE" w:rsidRDefault="000A66E3" w:rsidP="000A66E3">
      <w:pPr>
        <w:numPr>
          <w:ilvl w:val="0"/>
          <w:numId w:val="6"/>
        </w:numPr>
        <w:tabs>
          <w:tab w:val="clear" w:pos="283"/>
          <w:tab w:val="num" w:pos="426"/>
          <w:tab w:val="left" w:pos="1134"/>
        </w:tabs>
        <w:autoSpaceDE w:val="0"/>
        <w:spacing w:after="160" w:line="240" w:lineRule="auto"/>
        <w:ind w:left="426" w:hanging="426"/>
        <w:jc w:val="both"/>
        <w:rPr>
          <w:rFonts w:ascii="Calibri Light" w:hAnsi="Calibri Light" w:cs="Calibri Light"/>
          <w:sz w:val="24"/>
          <w:szCs w:val="24"/>
        </w:rPr>
      </w:pPr>
      <w:r w:rsidRPr="006400BE">
        <w:rPr>
          <w:rFonts w:ascii="Calibri Light" w:hAnsi="Calibri Light" w:cs="Calibri Light"/>
          <w:sz w:val="24"/>
          <w:szCs w:val="24"/>
        </w:rPr>
        <w:t xml:space="preserve">Wykonawca oświadcza, że dysponuje środkami technicznymi i organizacyjnymi wystarczającymi do zapewnienia bezpieczeństwa ewentualnie powierzonych Danych Osobowych oraz zgodności przetwarzania Danych Osobowych z obowiązującym prawem. </w:t>
      </w:r>
    </w:p>
    <w:p w14:paraId="37E81AE6" w14:textId="77777777" w:rsidR="000A66E3" w:rsidRPr="006400BE" w:rsidRDefault="000A66E3" w:rsidP="000A66E3">
      <w:pPr>
        <w:numPr>
          <w:ilvl w:val="0"/>
          <w:numId w:val="6"/>
        </w:numPr>
        <w:tabs>
          <w:tab w:val="clear" w:pos="283"/>
          <w:tab w:val="num" w:pos="426"/>
          <w:tab w:val="left" w:pos="1134"/>
        </w:tabs>
        <w:autoSpaceDE w:val="0"/>
        <w:spacing w:after="0" w:line="240" w:lineRule="auto"/>
        <w:ind w:left="426" w:hanging="426"/>
        <w:jc w:val="both"/>
        <w:rPr>
          <w:rFonts w:ascii="Calibri Light" w:hAnsi="Calibri Light" w:cs="Calibri Light"/>
          <w:color w:val="000000"/>
          <w:sz w:val="24"/>
          <w:szCs w:val="24"/>
        </w:rPr>
      </w:pPr>
      <w:r w:rsidRPr="006400BE">
        <w:rPr>
          <w:rFonts w:ascii="Calibri Light" w:hAnsi="Calibri Light" w:cs="Calibri Light"/>
          <w:sz w:val="24"/>
          <w:szCs w:val="24"/>
        </w:rPr>
        <w:t xml:space="preserve">W stosunku do powierzonych danych osobowych, Wykonawca ma obowiązek niezwłocznie poinformować Zamawiającego: </w:t>
      </w:r>
    </w:p>
    <w:p w14:paraId="5E5CBC46" w14:textId="77777777" w:rsidR="000A66E3" w:rsidRPr="006400BE" w:rsidRDefault="000A66E3" w:rsidP="000A66E3">
      <w:pPr>
        <w:numPr>
          <w:ilvl w:val="0"/>
          <w:numId w:val="7"/>
        </w:numPr>
        <w:autoSpaceDE w:val="0"/>
        <w:spacing w:after="0" w:line="240" w:lineRule="auto"/>
        <w:ind w:left="1134" w:hanging="567"/>
        <w:jc w:val="both"/>
        <w:rPr>
          <w:rFonts w:ascii="Calibri Light" w:hAnsi="Calibri Light" w:cs="Calibri Light"/>
          <w:sz w:val="24"/>
          <w:szCs w:val="24"/>
        </w:rPr>
      </w:pPr>
      <w:r w:rsidRPr="006400BE">
        <w:rPr>
          <w:rFonts w:ascii="Calibri Light" w:hAnsi="Calibri Light" w:cs="Calibri Light"/>
          <w:color w:val="000000"/>
          <w:sz w:val="24"/>
          <w:szCs w:val="24"/>
        </w:rPr>
        <w:t>o incydencie ujawnienia Danych Osobowych przez pracownika Wykonawcy lub inną osobę działającą w imieniu lub na jego zlecenie, w terminie nie dłuższym niż 36 godziny liczone od daty wykrycie incydentu;</w:t>
      </w:r>
    </w:p>
    <w:p w14:paraId="26AFB7A7" w14:textId="77777777" w:rsidR="000A66E3" w:rsidRPr="006400BE" w:rsidRDefault="000A66E3" w:rsidP="000A66E3">
      <w:pPr>
        <w:numPr>
          <w:ilvl w:val="0"/>
          <w:numId w:val="7"/>
        </w:numPr>
        <w:autoSpaceDE w:val="0"/>
        <w:spacing w:after="0" w:line="240" w:lineRule="auto"/>
        <w:ind w:left="1134" w:hanging="567"/>
        <w:jc w:val="both"/>
        <w:rPr>
          <w:rFonts w:ascii="Calibri Light" w:hAnsi="Calibri Light" w:cs="Calibri Light"/>
          <w:sz w:val="24"/>
          <w:szCs w:val="24"/>
        </w:rPr>
      </w:pPr>
      <w:r w:rsidRPr="006400BE">
        <w:rPr>
          <w:rFonts w:ascii="Calibri Light" w:hAnsi="Calibri Light" w:cs="Calibri Light"/>
          <w:sz w:val="24"/>
          <w:szCs w:val="24"/>
        </w:rPr>
        <w:t xml:space="preserve">jeśli Wykonawca nie jest w stanie zapewnić bezpieczeństwa powierzonych danych osobowych lub zgodności ich przetwarzania z prawem; </w:t>
      </w:r>
    </w:p>
    <w:p w14:paraId="3E253C90" w14:textId="77777777" w:rsidR="000A66E3" w:rsidRPr="006400BE" w:rsidRDefault="000A66E3" w:rsidP="000A66E3">
      <w:pPr>
        <w:numPr>
          <w:ilvl w:val="0"/>
          <w:numId w:val="7"/>
        </w:numPr>
        <w:autoSpaceDE w:val="0"/>
        <w:spacing w:after="0" w:line="240" w:lineRule="auto"/>
        <w:ind w:left="1134" w:hanging="567"/>
        <w:jc w:val="both"/>
        <w:rPr>
          <w:rFonts w:ascii="Calibri Light" w:hAnsi="Calibri Light" w:cs="Calibri Light"/>
          <w:sz w:val="24"/>
          <w:szCs w:val="24"/>
        </w:rPr>
      </w:pPr>
      <w:r w:rsidRPr="006400BE">
        <w:rPr>
          <w:rFonts w:ascii="Calibri Light" w:hAnsi="Calibri Light" w:cs="Calibri Light"/>
          <w:sz w:val="24"/>
          <w:szCs w:val="24"/>
        </w:rPr>
        <w:t xml:space="preserve">jeśli Wykonawca otrzyma informację o planowanej u Wykonawcy kontroli organu nadzoru w sprawach dotyczących przetwarzania danych osobowych; </w:t>
      </w:r>
    </w:p>
    <w:p w14:paraId="35913150" w14:textId="77777777" w:rsidR="000A66E3" w:rsidRPr="006400BE" w:rsidRDefault="000A66E3" w:rsidP="000A66E3">
      <w:pPr>
        <w:numPr>
          <w:ilvl w:val="0"/>
          <w:numId w:val="7"/>
        </w:numPr>
        <w:autoSpaceDE w:val="0"/>
        <w:spacing w:after="0" w:line="240" w:lineRule="auto"/>
        <w:ind w:left="1134" w:hanging="567"/>
        <w:jc w:val="both"/>
        <w:rPr>
          <w:rFonts w:ascii="Calibri Light" w:hAnsi="Calibri Light" w:cs="Calibri Light"/>
          <w:sz w:val="24"/>
          <w:szCs w:val="24"/>
        </w:rPr>
      </w:pPr>
      <w:r w:rsidRPr="006400BE">
        <w:rPr>
          <w:rFonts w:ascii="Calibri Light" w:hAnsi="Calibri Light" w:cs="Calibri Light"/>
          <w:sz w:val="24"/>
          <w:szCs w:val="24"/>
        </w:rPr>
        <w:t xml:space="preserve">jeśli Wykonawca otrzyma żądanie udostępnienia powierzonych danych osobowych, pochodzące od osoby trzeciej; </w:t>
      </w:r>
    </w:p>
    <w:p w14:paraId="1E1D8B1A" w14:textId="77777777" w:rsidR="000A66E3" w:rsidRPr="006400BE" w:rsidRDefault="000A66E3" w:rsidP="000A66E3">
      <w:pPr>
        <w:numPr>
          <w:ilvl w:val="0"/>
          <w:numId w:val="7"/>
        </w:numPr>
        <w:autoSpaceDE w:val="0"/>
        <w:spacing w:after="0" w:line="240" w:lineRule="auto"/>
        <w:ind w:left="1134" w:hanging="567"/>
        <w:jc w:val="both"/>
        <w:rPr>
          <w:rFonts w:ascii="Calibri Light" w:hAnsi="Calibri Light" w:cs="Calibri Light"/>
          <w:sz w:val="24"/>
          <w:szCs w:val="24"/>
        </w:rPr>
      </w:pPr>
      <w:r w:rsidRPr="006400BE">
        <w:rPr>
          <w:rFonts w:ascii="Calibri Light" w:hAnsi="Calibri Light" w:cs="Calibri Light"/>
          <w:sz w:val="24"/>
          <w:szCs w:val="24"/>
        </w:rPr>
        <w:lastRenderedPageBreak/>
        <w:t xml:space="preserve">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 </w:t>
      </w:r>
    </w:p>
    <w:p w14:paraId="6E6E3165" w14:textId="77777777" w:rsidR="000A66E3" w:rsidRPr="006400BE" w:rsidRDefault="000A66E3" w:rsidP="000A66E3">
      <w:pPr>
        <w:pStyle w:val="Tekstpodstawowy31"/>
        <w:spacing w:line="240" w:lineRule="auto"/>
        <w:rPr>
          <w:rFonts w:ascii="Calibri Light" w:hAnsi="Calibri Light" w:cs="Calibri Light"/>
          <w:szCs w:val="24"/>
          <w:lang w:val="pl-PL"/>
        </w:rPr>
      </w:pPr>
    </w:p>
    <w:p w14:paraId="1469DE70" w14:textId="77777777" w:rsidR="000A66E3" w:rsidRPr="006400BE" w:rsidRDefault="000A66E3" w:rsidP="000A66E3">
      <w:pPr>
        <w:pStyle w:val="Tekstpodstawowy31"/>
        <w:spacing w:line="240" w:lineRule="auto"/>
        <w:rPr>
          <w:rFonts w:ascii="Calibri Light" w:hAnsi="Calibri Light" w:cs="Calibri Light"/>
          <w:szCs w:val="24"/>
          <w:lang w:val="pl-PL"/>
        </w:rPr>
      </w:pPr>
    </w:p>
    <w:p w14:paraId="3C873426" w14:textId="77777777" w:rsidR="000A66E3" w:rsidRPr="006400BE" w:rsidRDefault="000A66E3" w:rsidP="000A66E3">
      <w:pPr>
        <w:pStyle w:val="Tre9c9ce6e6tekstu"/>
        <w:jc w:val="both"/>
        <w:rPr>
          <w:rFonts w:ascii="Calibri Light" w:hAnsi="Calibri Light" w:cs="Calibri Light"/>
        </w:rPr>
      </w:pPr>
      <w:r w:rsidRPr="006400BE">
        <w:rPr>
          <w:rFonts w:ascii="Calibri Light" w:hAnsi="Calibri Light" w:cs="Calibri Light"/>
        </w:rPr>
        <w:t xml:space="preserve">.........................................          .............................................        .............................................  </w:t>
      </w:r>
    </w:p>
    <w:p w14:paraId="29E857E5" w14:textId="4FDA2894" w:rsidR="000A66E3" w:rsidRPr="006400BE" w:rsidRDefault="000A66E3" w:rsidP="000A66E3">
      <w:pPr>
        <w:pStyle w:val="Tre9c9ce6e6tekstu"/>
        <w:spacing w:after="0"/>
        <w:rPr>
          <w:rFonts w:ascii="Calibri Light" w:hAnsi="Calibri Light" w:cs="Calibri Light"/>
        </w:rPr>
      </w:pPr>
      <w:r w:rsidRPr="006400BE">
        <w:rPr>
          <w:rFonts w:ascii="Calibri Light" w:hAnsi="Calibri Light" w:cs="Calibri Light"/>
        </w:rPr>
        <w:t xml:space="preserve">          </w:t>
      </w:r>
      <w:r w:rsidR="00B6650E">
        <w:rPr>
          <w:rFonts w:ascii="Calibri Light" w:hAnsi="Calibri Light" w:cs="Calibri Light"/>
        </w:rPr>
        <w:t>Kupujący</w:t>
      </w:r>
      <w:r w:rsidRPr="006400BE">
        <w:rPr>
          <w:rFonts w:ascii="Calibri Light" w:hAnsi="Calibri Light" w:cs="Calibri Light"/>
        </w:rPr>
        <w:t xml:space="preserve">            </w:t>
      </w:r>
      <w:r w:rsidRPr="006400BE">
        <w:rPr>
          <w:rFonts w:ascii="Calibri Light" w:hAnsi="Calibri Light" w:cs="Calibri Light"/>
        </w:rPr>
        <w:tab/>
      </w:r>
      <w:r w:rsidRPr="006400BE">
        <w:rPr>
          <w:rFonts w:ascii="Calibri Light" w:hAnsi="Calibri Light" w:cs="Calibri Light"/>
        </w:rPr>
        <w:tab/>
        <w:t xml:space="preserve">     Kontrasygnata                              </w:t>
      </w:r>
      <w:r w:rsidR="00B6650E">
        <w:rPr>
          <w:rFonts w:ascii="Calibri Light" w:hAnsi="Calibri Light" w:cs="Calibri Light"/>
        </w:rPr>
        <w:t>Sprzedający</w:t>
      </w:r>
    </w:p>
    <w:p w14:paraId="5180A79C" w14:textId="77777777" w:rsidR="000A66E3" w:rsidRPr="006400BE" w:rsidRDefault="000A66E3" w:rsidP="000A66E3">
      <w:pPr>
        <w:pStyle w:val="Tytub3b3"/>
        <w:ind w:left="2832" w:firstLine="708"/>
        <w:jc w:val="left"/>
        <w:rPr>
          <w:rFonts w:ascii="Calibri Light" w:hAnsi="Calibri Light" w:cs="Calibri Light"/>
          <w:sz w:val="24"/>
          <w:szCs w:val="24"/>
        </w:rPr>
      </w:pPr>
      <w:r w:rsidRPr="006400BE">
        <w:rPr>
          <w:rFonts w:ascii="Calibri Light" w:hAnsi="Calibri Light" w:cs="Calibri Light"/>
          <w:b w:val="0"/>
          <w:sz w:val="24"/>
          <w:szCs w:val="24"/>
        </w:rPr>
        <w:t xml:space="preserve">   Skarbnika Gminy</w:t>
      </w:r>
    </w:p>
    <w:p w14:paraId="4FAAE715" w14:textId="77777777" w:rsidR="007E0375" w:rsidRPr="006400BE" w:rsidRDefault="007E0375">
      <w:pPr>
        <w:spacing w:after="0" w:line="240" w:lineRule="auto"/>
        <w:rPr>
          <w:rFonts w:ascii="Calibri Light" w:eastAsia="Calibri Light" w:hAnsi="Calibri Light" w:cs="Calibri Light"/>
          <w:sz w:val="24"/>
          <w:szCs w:val="24"/>
        </w:rPr>
      </w:pPr>
    </w:p>
    <w:p w14:paraId="6A70018B" w14:textId="77777777" w:rsidR="007E0375" w:rsidRPr="006400BE" w:rsidRDefault="007E0375">
      <w:pPr>
        <w:spacing w:after="0" w:line="240" w:lineRule="auto"/>
        <w:rPr>
          <w:rFonts w:ascii="Calibri Light" w:eastAsia="Calibri Light" w:hAnsi="Calibri Light" w:cs="Calibri Light"/>
          <w:sz w:val="24"/>
          <w:szCs w:val="24"/>
        </w:rPr>
      </w:pPr>
    </w:p>
    <w:p w14:paraId="65F8276E" w14:textId="77777777" w:rsidR="007E0375" w:rsidRPr="006400BE" w:rsidRDefault="007E0375">
      <w:pPr>
        <w:spacing w:after="0" w:line="240" w:lineRule="auto"/>
        <w:rPr>
          <w:rFonts w:ascii="Calibri Light" w:eastAsia="Calibri Light" w:hAnsi="Calibri Light" w:cs="Calibri Light"/>
          <w:sz w:val="24"/>
          <w:szCs w:val="24"/>
        </w:rPr>
      </w:pPr>
    </w:p>
    <w:p w14:paraId="7C0DA36A" w14:textId="77777777" w:rsidR="007E0375" w:rsidRPr="006400BE" w:rsidRDefault="007E0375">
      <w:pPr>
        <w:spacing w:after="0" w:line="240" w:lineRule="auto"/>
        <w:rPr>
          <w:rFonts w:ascii="Calibri Light" w:eastAsia="Calibri Light" w:hAnsi="Calibri Light" w:cs="Calibri Light"/>
          <w:sz w:val="24"/>
          <w:szCs w:val="24"/>
        </w:rPr>
      </w:pPr>
    </w:p>
    <w:p w14:paraId="32430E66" w14:textId="77777777" w:rsidR="007E0375" w:rsidRPr="006400BE" w:rsidRDefault="007E0375">
      <w:pPr>
        <w:spacing w:after="0" w:line="240" w:lineRule="auto"/>
        <w:rPr>
          <w:rFonts w:ascii="Calibri Light" w:eastAsia="Calibri Light" w:hAnsi="Calibri Light" w:cs="Calibri Light"/>
          <w:sz w:val="24"/>
          <w:szCs w:val="24"/>
        </w:rPr>
      </w:pPr>
    </w:p>
    <w:p w14:paraId="518C2051" w14:textId="77777777" w:rsidR="007E0375" w:rsidRPr="006400BE" w:rsidRDefault="007E0375">
      <w:pPr>
        <w:spacing w:after="0" w:line="240" w:lineRule="auto"/>
        <w:ind w:left="5669" w:right="-510"/>
        <w:jc w:val="center"/>
        <w:rPr>
          <w:rFonts w:ascii="Calibri Light" w:eastAsia="Calibri Light" w:hAnsi="Calibri Light" w:cs="Calibri Light"/>
          <w:sz w:val="24"/>
          <w:szCs w:val="24"/>
        </w:rPr>
      </w:pPr>
    </w:p>
    <w:sectPr w:rsidR="007E0375" w:rsidRPr="006400BE" w:rsidSect="00A650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3EE10" w14:textId="77777777" w:rsidR="00513B2B" w:rsidRDefault="00513B2B" w:rsidP="00D87C1C">
      <w:pPr>
        <w:spacing w:after="0" w:line="240" w:lineRule="auto"/>
      </w:pPr>
      <w:r>
        <w:separator/>
      </w:r>
    </w:p>
  </w:endnote>
  <w:endnote w:type="continuationSeparator" w:id="0">
    <w:p w14:paraId="2B9154E3" w14:textId="77777777" w:rsidR="00513B2B" w:rsidRDefault="00513B2B" w:rsidP="00D8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049936"/>
      <w:docPartObj>
        <w:docPartGallery w:val="Page Numbers (Bottom of Page)"/>
        <w:docPartUnique/>
      </w:docPartObj>
    </w:sdtPr>
    <w:sdtContent>
      <w:sdt>
        <w:sdtPr>
          <w:id w:val="-1769616900"/>
          <w:docPartObj>
            <w:docPartGallery w:val="Page Numbers (Top of Page)"/>
            <w:docPartUnique/>
          </w:docPartObj>
        </w:sdtPr>
        <w:sdtContent>
          <w:p w14:paraId="2A55F5C0" w14:textId="77777777" w:rsidR="00D87C1C" w:rsidRDefault="00D87C1C">
            <w:pPr>
              <w:pStyle w:val="Stopka"/>
              <w:jc w:val="right"/>
            </w:pPr>
            <w:r>
              <w:t xml:space="preserve">Strona </w:t>
            </w:r>
            <w:r w:rsidR="00A65098">
              <w:rPr>
                <w:b/>
                <w:bCs/>
                <w:sz w:val="24"/>
                <w:szCs w:val="24"/>
              </w:rPr>
              <w:fldChar w:fldCharType="begin"/>
            </w:r>
            <w:r>
              <w:rPr>
                <w:b/>
                <w:bCs/>
              </w:rPr>
              <w:instrText>PAGE</w:instrText>
            </w:r>
            <w:r w:rsidR="00A65098">
              <w:rPr>
                <w:b/>
                <w:bCs/>
                <w:sz w:val="24"/>
                <w:szCs w:val="24"/>
              </w:rPr>
              <w:fldChar w:fldCharType="separate"/>
            </w:r>
            <w:r w:rsidR="00804E68">
              <w:rPr>
                <w:b/>
                <w:bCs/>
                <w:noProof/>
              </w:rPr>
              <w:t>5</w:t>
            </w:r>
            <w:r w:rsidR="00A65098">
              <w:rPr>
                <w:b/>
                <w:bCs/>
                <w:sz w:val="24"/>
                <w:szCs w:val="24"/>
              </w:rPr>
              <w:fldChar w:fldCharType="end"/>
            </w:r>
            <w:r>
              <w:t xml:space="preserve"> z </w:t>
            </w:r>
            <w:r w:rsidR="00A65098">
              <w:rPr>
                <w:b/>
                <w:bCs/>
                <w:sz w:val="24"/>
                <w:szCs w:val="24"/>
              </w:rPr>
              <w:fldChar w:fldCharType="begin"/>
            </w:r>
            <w:r>
              <w:rPr>
                <w:b/>
                <w:bCs/>
              </w:rPr>
              <w:instrText>NUMPAGES</w:instrText>
            </w:r>
            <w:r w:rsidR="00A65098">
              <w:rPr>
                <w:b/>
                <w:bCs/>
                <w:sz w:val="24"/>
                <w:szCs w:val="24"/>
              </w:rPr>
              <w:fldChar w:fldCharType="separate"/>
            </w:r>
            <w:r w:rsidR="00804E68">
              <w:rPr>
                <w:b/>
                <w:bCs/>
                <w:noProof/>
              </w:rPr>
              <w:t>5</w:t>
            </w:r>
            <w:r w:rsidR="00A65098">
              <w:rPr>
                <w:b/>
                <w:bCs/>
                <w:sz w:val="24"/>
                <w:szCs w:val="24"/>
              </w:rPr>
              <w:fldChar w:fldCharType="end"/>
            </w:r>
          </w:p>
        </w:sdtContent>
      </w:sdt>
    </w:sdtContent>
  </w:sdt>
  <w:p w14:paraId="3EC18B62" w14:textId="77777777" w:rsidR="00D87C1C" w:rsidRDefault="00D87C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2BF5D" w14:textId="77777777" w:rsidR="00513B2B" w:rsidRDefault="00513B2B" w:rsidP="00D87C1C">
      <w:pPr>
        <w:spacing w:after="0" w:line="240" w:lineRule="auto"/>
      </w:pPr>
      <w:r>
        <w:separator/>
      </w:r>
    </w:p>
  </w:footnote>
  <w:footnote w:type="continuationSeparator" w:id="0">
    <w:p w14:paraId="3B6F22E6" w14:textId="77777777" w:rsidR="00513B2B" w:rsidRDefault="00513B2B" w:rsidP="00D87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8BBAF0EA"/>
    <w:lvl w:ilvl="0">
      <w:start w:val="1"/>
      <w:numFmt w:val="decimal"/>
      <w:lvlText w:val="%1."/>
      <w:lvlJc w:val="left"/>
      <w:pPr>
        <w:tabs>
          <w:tab w:val="num" w:pos="283"/>
        </w:tabs>
        <w:ind w:left="283" w:hanging="283"/>
      </w:pPr>
      <w:rPr>
        <w:rFonts w:ascii="Calibri Light" w:eastAsia="Times New Roman" w:hAnsi="Calibri Light" w:cs="Calibri Light" w:hint="default"/>
        <w:b w:val="0"/>
        <w:color w:val="000000"/>
        <w:spacing w:val="10"/>
        <w:sz w:val="24"/>
        <w:szCs w:val="24"/>
        <w:lang w:eastAsia="pl-PL" w:bidi="hi-I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6701CA"/>
    <w:multiLevelType w:val="multilevel"/>
    <w:tmpl w:val="BAFCE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5F1108"/>
    <w:multiLevelType w:val="multilevel"/>
    <w:tmpl w:val="FBD249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B7444E"/>
    <w:multiLevelType w:val="multilevel"/>
    <w:tmpl w:val="FBD249E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4426BA"/>
    <w:multiLevelType w:val="hybridMultilevel"/>
    <w:tmpl w:val="E6EC856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53A115DA"/>
    <w:multiLevelType w:val="hybridMultilevel"/>
    <w:tmpl w:val="F7E802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5A97D63"/>
    <w:multiLevelType w:val="singleLevel"/>
    <w:tmpl w:val="0000000A"/>
    <w:lvl w:ilvl="0">
      <w:start w:val="1"/>
      <w:numFmt w:val="lowerLetter"/>
      <w:lvlText w:val="%1)"/>
      <w:lvlJc w:val="left"/>
      <w:pPr>
        <w:tabs>
          <w:tab w:val="num" w:pos="0"/>
        </w:tabs>
        <w:ind w:left="1249" w:hanging="360"/>
      </w:pPr>
    </w:lvl>
  </w:abstractNum>
  <w:num w:numId="1" w16cid:durableId="1307392841">
    <w:abstractNumId w:val="1"/>
  </w:num>
  <w:num w:numId="2" w16cid:durableId="1436705052">
    <w:abstractNumId w:val="2"/>
  </w:num>
  <w:num w:numId="3" w16cid:durableId="215943992">
    <w:abstractNumId w:val="3"/>
  </w:num>
  <w:num w:numId="4" w16cid:durableId="1209025227">
    <w:abstractNumId w:val="4"/>
  </w:num>
  <w:num w:numId="5" w16cid:durableId="131556557">
    <w:abstractNumId w:val="5"/>
  </w:num>
  <w:num w:numId="6" w16cid:durableId="1619607014">
    <w:abstractNumId w:val="0"/>
  </w:num>
  <w:num w:numId="7" w16cid:durableId="1709137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0375"/>
    <w:rsid w:val="000A66E3"/>
    <w:rsid w:val="000F4202"/>
    <w:rsid w:val="00262C8C"/>
    <w:rsid w:val="002E1031"/>
    <w:rsid w:val="004E55FE"/>
    <w:rsid w:val="00513B2B"/>
    <w:rsid w:val="00537668"/>
    <w:rsid w:val="005A2146"/>
    <w:rsid w:val="006400BE"/>
    <w:rsid w:val="007835CE"/>
    <w:rsid w:val="00785D59"/>
    <w:rsid w:val="007E0375"/>
    <w:rsid w:val="00804E68"/>
    <w:rsid w:val="00815809"/>
    <w:rsid w:val="00871555"/>
    <w:rsid w:val="009A0007"/>
    <w:rsid w:val="00A65098"/>
    <w:rsid w:val="00B6650E"/>
    <w:rsid w:val="00BA7FE9"/>
    <w:rsid w:val="00CB7990"/>
    <w:rsid w:val="00D5260E"/>
    <w:rsid w:val="00D87C1C"/>
    <w:rsid w:val="00DE4032"/>
    <w:rsid w:val="00F367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159F"/>
  <w15:docId w15:val="{D9FDAD7B-EC6B-4881-833E-5C3DE206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67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9A0007"/>
    <w:pPr>
      <w:widowControl w:val="0"/>
      <w:autoSpaceDE w:val="0"/>
      <w:autoSpaceDN w:val="0"/>
      <w:spacing w:after="0" w:line="240" w:lineRule="auto"/>
    </w:pPr>
    <w:rPr>
      <w:rFonts w:ascii="Times New Roman" w:eastAsia="Times New Roman" w:hAnsi="Times New Roman" w:cs="Times New Roman"/>
      <w:sz w:val="25"/>
      <w:szCs w:val="25"/>
      <w:lang w:eastAsia="en-US"/>
    </w:rPr>
  </w:style>
  <w:style w:type="character" w:customStyle="1" w:styleId="TekstpodstawowyZnak">
    <w:name w:val="Tekst podstawowy Znak"/>
    <w:basedOn w:val="Domylnaczcionkaakapitu"/>
    <w:link w:val="Tekstpodstawowy"/>
    <w:uiPriority w:val="1"/>
    <w:rsid w:val="009A0007"/>
    <w:rPr>
      <w:rFonts w:ascii="Times New Roman" w:eastAsia="Times New Roman" w:hAnsi="Times New Roman" w:cs="Times New Roman"/>
      <w:sz w:val="25"/>
      <w:szCs w:val="25"/>
      <w:lang w:eastAsia="en-US"/>
    </w:rPr>
  </w:style>
  <w:style w:type="character" w:styleId="Uwydatnienie">
    <w:name w:val="Emphasis"/>
    <w:basedOn w:val="Domylnaczcionkaakapitu"/>
    <w:uiPriority w:val="20"/>
    <w:qFormat/>
    <w:rsid w:val="009A0007"/>
    <w:rPr>
      <w:i/>
      <w:iCs/>
    </w:rPr>
  </w:style>
  <w:style w:type="character" w:styleId="Odwoaniedokomentarza">
    <w:name w:val="annotation reference"/>
    <w:basedOn w:val="Domylnaczcionkaakapitu"/>
    <w:uiPriority w:val="99"/>
    <w:semiHidden/>
    <w:unhideWhenUsed/>
    <w:rsid w:val="00F367CE"/>
    <w:rPr>
      <w:sz w:val="16"/>
      <w:szCs w:val="16"/>
    </w:rPr>
  </w:style>
  <w:style w:type="paragraph" w:styleId="Tekstkomentarza">
    <w:name w:val="annotation text"/>
    <w:basedOn w:val="Normalny"/>
    <w:link w:val="TekstkomentarzaZnak"/>
    <w:uiPriority w:val="99"/>
    <w:semiHidden/>
    <w:unhideWhenUsed/>
    <w:rsid w:val="00F367C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367CE"/>
    <w:rPr>
      <w:sz w:val="20"/>
      <w:szCs w:val="20"/>
    </w:rPr>
  </w:style>
  <w:style w:type="paragraph" w:styleId="Tematkomentarza">
    <w:name w:val="annotation subject"/>
    <w:basedOn w:val="Tekstkomentarza"/>
    <w:next w:val="Tekstkomentarza"/>
    <w:link w:val="TematkomentarzaZnak"/>
    <w:uiPriority w:val="99"/>
    <w:semiHidden/>
    <w:unhideWhenUsed/>
    <w:rsid w:val="00F367CE"/>
    <w:rPr>
      <w:b/>
      <w:bCs/>
    </w:rPr>
  </w:style>
  <w:style w:type="character" w:customStyle="1" w:styleId="TematkomentarzaZnak">
    <w:name w:val="Temat komentarza Znak"/>
    <w:basedOn w:val="TekstkomentarzaZnak"/>
    <w:link w:val="Tematkomentarza"/>
    <w:uiPriority w:val="99"/>
    <w:semiHidden/>
    <w:rsid w:val="00F367CE"/>
    <w:rPr>
      <w:b/>
      <w:bCs/>
      <w:sz w:val="20"/>
      <w:szCs w:val="20"/>
    </w:rPr>
  </w:style>
  <w:style w:type="character" w:customStyle="1" w:styleId="Domylnaczcionkaakapitu1">
    <w:name w:val="Domyślna czcionka akapitu1"/>
    <w:rsid w:val="000A66E3"/>
  </w:style>
  <w:style w:type="paragraph" w:customStyle="1" w:styleId="Tekstpodstawowy31">
    <w:name w:val="Tekst podstawowy 31"/>
    <w:basedOn w:val="Normalny"/>
    <w:rsid w:val="000A66E3"/>
    <w:pPr>
      <w:suppressAutoHyphens/>
      <w:overflowPunct w:val="0"/>
      <w:autoSpaceDE w:val="0"/>
      <w:spacing w:after="0" w:line="360" w:lineRule="auto"/>
      <w:jc w:val="both"/>
      <w:textAlignment w:val="baseline"/>
    </w:pPr>
    <w:rPr>
      <w:rFonts w:ascii="Arial" w:eastAsia="Times New Roman" w:hAnsi="Arial" w:cs="Arial"/>
      <w:sz w:val="24"/>
      <w:szCs w:val="20"/>
      <w:lang w:val="en-US" w:eastAsia="zh-CN"/>
    </w:rPr>
  </w:style>
  <w:style w:type="paragraph" w:customStyle="1" w:styleId="Tre9c9ce6e6tekstu">
    <w:name w:val="Treś9c9cće6e6 tekstu"/>
    <w:basedOn w:val="Normalny"/>
    <w:rsid w:val="000A66E3"/>
    <w:pPr>
      <w:widowControl w:val="0"/>
      <w:autoSpaceDE w:val="0"/>
      <w:spacing w:after="120" w:line="240" w:lineRule="auto"/>
    </w:pPr>
    <w:rPr>
      <w:rFonts w:ascii="Times New Roman" w:eastAsia="Times New Roman" w:hAnsi="Times New Roman" w:cs="Segoe UI"/>
      <w:color w:val="000000"/>
      <w:kern w:val="1"/>
      <w:sz w:val="24"/>
      <w:szCs w:val="24"/>
      <w:lang w:eastAsia="zh-CN"/>
    </w:rPr>
  </w:style>
  <w:style w:type="paragraph" w:customStyle="1" w:styleId="Tytub3b3">
    <w:name w:val="Tytułb3b3"/>
    <w:basedOn w:val="Normalny"/>
    <w:rsid w:val="000A66E3"/>
    <w:pPr>
      <w:widowControl w:val="0"/>
      <w:autoSpaceDE w:val="0"/>
      <w:spacing w:after="0" w:line="240" w:lineRule="auto"/>
      <w:jc w:val="center"/>
    </w:pPr>
    <w:rPr>
      <w:rFonts w:ascii="Times New Roman" w:eastAsia="Times New Roman" w:hAnsi="Times New Roman" w:cs="Segoe UI"/>
      <w:b/>
      <w:bCs/>
      <w:color w:val="000000"/>
      <w:kern w:val="1"/>
      <w:sz w:val="40"/>
      <w:szCs w:val="40"/>
      <w:lang w:eastAsia="zh-CN"/>
    </w:rPr>
  </w:style>
  <w:style w:type="paragraph" w:styleId="Nagwek">
    <w:name w:val="header"/>
    <w:basedOn w:val="Normalny"/>
    <w:link w:val="NagwekZnak"/>
    <w:uiPriority w:val="99"/>
    <w:unhideWhenUsed/>
    <w:rsid w:val="00D87C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7C1C"/>
  </w:style>
  <w:style w:type="paragraph" w:styleId="Stopka">
    <w:name w:val="footer"/>
    <w:basedOn w:val="Normalny"/>
    <w:link w:val="StopkaZnak"/>
    <w:uiPriority w:val="99"/>
    <w:unhideWhenUsed/>
    <w:rsid w:val="00D87C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1308</Words>
  <Characters>7854</Characters>
  <Application>Microsoft Office Word</Application>
  <DocSecurity>0</DocSecurity>
  <Lines>65</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Pejs</dc:creator>
  <cp:lastModifiedBy>Michał Szymaniuk</cp:lastModifiedBy>
  <cp:revision>10</cp:revision>
  <cp:lastPrinted>2025-03-20T09:24:00Z</cp:lastPrinted>
  <dcterms:created xsi:type="dcterms:W3CDTF">2025-03-11T12:58:00Z</dcterms:created>
  <dcterms:modified xsi:type="dcterms:W3CDTF">2025-03-20T10:47:00Z</dcterms:modified>
</cp:coreProperties>
</file>